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87" w:rsidRPr="00297387" w:rsidRDefault="00297387" w:rsidP="00297387">
      <w:pPr>
        <w:spacing w:after="0"/>
        <w:ind w:firstLine="360"/>
        <w:jc w:val="center"/>
        <w:rPr>
          <w:rFonts w:ascii="Times New Roman" w:eastAsia="Times New Roman" w:hAnsi="Times New Roman" w:cs="Times New Roman"/>
          <w:b/>
          <w:color w:val="111111"/>
          <w:sz w:val="28"/>
          <w:szCs w:val="28"/>
          <w:lang w:eastAsia="ru-RU"/>
        </w:rPr>
      </w:pPr>
      <w:r w:rsidRPr="00297387">
        <w:rPr>
          <w:rFonts w:ascii="Times New Roman" w:eastAsia="Times New Roman" w:hAnsi="Times New Roman" w:cs="Times New Roman"/>
          <w:b/>
          <w:color w:val="111111"/>
          <w:sz w:val="28"/>
          <w:szCs w:val="28"/>
          <w:lang w:eastAsia="ru-RU"/>
        </w:rPr>
        <w:t>Использование приемов мнемотехники в развитии связной речи детей</w:t>
      </w:r>
      <w:r>
        <w:rPr>
          <w:rFonts w:ascii="Times New Roman" w:eastAsia="Times New Roman" w:hAnsi="Times New Roman" w:cs="Times New Roman"/>
          <w:b/>
          <w:color w:val="111111"/>
          <w:sz w:val="28"/>
          <w:szCs w:val="28"/>
          <w:lang w:eastAsia="ru-RU"/>
        </w:rPr>
        <w:t>.</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Хорошая речь - важнейшее условие всестороннего полноценного </w:t>
      </w:r>
      <w:r w:rsidRPr="00297387">
        <w:rPr>
          <w:rFonts w:ascii="Times New Roman" w:eastAsia="Times New Roman" w:hAnsi="Times New Roman" w:cs="Times New Roman"/>
          <w:b/>
          <w:bCs/>
          <w:color w:val="111111"/>
          <w:sz w:val="28"/>
          <w:szCs w:val="28"/>
          <w:bdr w:val="none" w:sz="0" w:space="0" w:color="auto" w:frame="1"/>
          <w:lang w:eastAsia="ru-RU"/>
        </w:rPr>
        <w:t>развития детей</w:t>
      </w:r>
      <w:r w:rsidRPr="00297387">
        <w:rPr>
          <w:rFonts w:ascii="Times New Roman" w:eastAsia="Times New Roman" w:hAnsi="Times New Roman" w:cs="Times New Roman"/>
          <w:color w:val="111111"/>
          <w:sz w:val="28"/>
          <w:szCs w:val="28"/>
          <w:lang w:eastAsia="ru-RU"/>
        </w:rPr>
        <w:t>. Чем богаче и правильнее у ребенка речь, тем легче ему высказать свои мысли, тем шире его возможности в познании окружающей действительности, содержательнее и полноценнее отношение со сверстниками и взрослыми, тем активнее осуществляется его психическое </w:t>
      </w:r>
      <w:r w:rsidRPr="00297387">
        <w:rPr>
          <w:rFonts w:ascii="Times New Roman" w:eastAsia="Times New Roman" w:hAnsi="Times New Roman" w:cs="Times New Roman"/>
          <w:b/>
          <w:bCs/>
          <w:color w:val="111111"/>
          <w:sz w:val="28"/>
          <w:szCs w:val="28"/>
          <w:bdr w:val="none" w:sz="0" w:space="0" w:color="auto" w:frame="1"/>
          <w:lang w:eastAsia="ru-RU"/>
        </w:rPr>
        <w:t>развитие</w:t>
      </w:r>
      <w:r w:rsidRPr="00297387">
        <w:rPr>
          <w:rFonts w:ascii="Times New Roman" w:eastAsia="Times New Roman" w:hAnsi="Times New Roman" w:cs="Times New Roman"/>
          <w:color w:val="111111"/>
          <w:sz w:val="28"/>
          <w:szCs w:val="28"/>
          <w:lang w:eastAsia="ru-RU"/>
        </w:rPr>
        <w:t>. К сожалению, в настоящее время у </w:t>
      </w:r>
      <w:r w:rsidRPr="00297387">
        <w:rPr>
          <w:rFonts w:ascii="Times New Roman" w:eastAsia="Times New Roman" w:hAnsi="Times New Roman" w:cs="Times New Roman"/>
          <w:b/>
          <w:bCs/>
          <w:color w:val="111111"/>
          <w:sz w:val="28"/>
          <w:szCs w:val="28"/>
          <w:bdr w:val="none" w:sz="0" w:space="0" w:color="auto" w:frame="1"/>
          <w:lang w:eastAsia="ru-RU"/>
        </w:rPr>
        <w:t>детей</w:t>
      </w:r>
      <w:r w:rsidRPr="00297387">
        <w:rPr>
          <w:rFonts w:ascii="Times New Roman" w:eastAsia="Times New Roman" w:hAnsi="Times New Roman" w:cs="Times New Roman"/>
          <w:color w:val="111111"/>
          <w:sz w:val="28"/>
          <w:szCs w:val="28"/>
          <w:lang w:eastAsia="ru-RU"/>
        </w:rPr>
        <w:t> всё чаще наблюдаются речевые нарушения, которые резко ограничивают их общение с окружающими людьми. Образная, богатая синонимами, дополнениями и описаниями речь у </w:t>
      </w:r>
      <w:r w:rsidRPr="00297387">
        <w:rPr>
          <w:rFonts w:ascii="Times New Roman" w:eastAsia="Times New Roman" w:hAnsi="Times New Roman" w:cs="Times New Roman"/>
          <w:b/>
          <w:bCs/>
          <w:color w:val="111111"/>
          <w:sz w:val="28"/>
          <w:szCs w:val="28"/>
          <w:bdr w:val="none" w:sz="0" w:space="0" w:color="auto" w:frame="1"/>
          <w:lang w:eastAsia="ru-RU"/>
        </w:rPr>
        <w:t>детей</w:t>
      </w:r>
      <w:r w:rsidRPr="00297387">
        <w:rPr>
          <w:rFonts w:ascii="Times New Roman" w:eastAsia="Times New Roman" w:hAnsi="Times New Roman" w:cs="Times New Roman"/>
          <w:color w:val="111111"/>
          <w:sz w:val="28"/>
          <w:szCs w:val="28"/>
          <w:lang w:eastAsia="ru-RU"/>
        </w:rPr>
        <w:t> дошкольников - явление очень редкое.</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В </w:t>
      </w:r>
      <w:r w:rsidRPr="00297387">
        <w:rPr>
          <w:rFonts w:ascii="Times New Roman" w:eastAsia="Times New Roman" w:hAnsi="Times New Roman" w:cs="Times New Roman"/>
          <w:b/>
          <w:bCs/>
          <w:color w:val="111111"/>
          <w:sz w:val="28"/>
          <w:szCs w:val="28"/>
          <w:bdr w:val="none" w:sz="0" w:space="0" w:color="auto" w:frame="1"/>
          <w:lang w:eastAsia="ru-RU"/>
        </w:rPr>
        <w:t>речи детей</w:t>
      </w:r>
      <w:r w:rsidRPr="00297387">
        <w:rPr>
          <w:rFonts w:ascii="Times New Roman" w:eastAsia="Times New Roman" w:hAnsi="Times New Roman" w:cs="Times New Roman"/>
          <w:color w:val="111111"/>
          <w:sz w:val="28"/>
          <w:szCs w:val="28"/>
          <w:lang w:eastAsia="ru-RU"/>
        </w:rPr>
        <w:t> </w:t>
      </w:r>
      <w:r w:rsidRPr="00297387">
        <w:rPr>
          <w:rFonts w:ascii="Times New Roman" w:eastAsia="Times New Roman" w:hAnsi="Times New Roman" w:cs="Times New Roman"/>
          <w:color w:val="111111"/>
          <w:sz w:val="28"/>
          <w:szCs w:val="28"/>
          <w:u w:val="single"/>
          <w:bdr w:val="none" w:sz="0" w:space="0" w:color="auto" w:frame="1"/>
          <w:lang w:eastAsia="ru-RU"/>
        </w:rPr>
        <w:t>существуют множество проблем</w:t>
      </w:r>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недостаточный словарный запас и как следствие, неспособность составить распространенное предложение;</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w:t>
      </w:r>
      <w:r w:rsidRPr="00297387">
        <w:rPr>
          <w:rFonts w:ascii="Times New Roman" w:eastAsia="Times New Roman" w:hAnsi="Times New Roman" w:cs="Times New Roman"/>
          <w:color w:val="111111"/>
          <w:sz w:val="28"/>
          <w:szCs w:val="28"/>
          <w:u w:val="single"/>
          <w:bdr w:val="none" w:sz="0" w:space="0" w:color="auto" w:frame="1"/>
          <w:lang w:eastAsia="ru-RU"/>
        </w:rPr>
        <w:t>бедная диалогическая речь</w:t>
      </w:r>
      <w:r w:rsidRPr="00297387">
        <w:rPr>
          <w:rFonts w:ascii="Times New Roman" w:eastAsia="Times New Roman" w:hAnsi="Times New Roman" w:cs="Times New Roman"/>
          <w:color w:val="111111"/>
          <w:sz w:val="28"/>
          <w:szCs w:val="28"/>
          <w:lang w:eastAsia="ru-RU"/>
        </w:rPr>
        <w:t>: неспособность грамотно и доступно сформулировать вопрос, построить ответ;</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w:t>
      </w:r>
      <w:r w:rsidRPr="00297387">
        <w:rPr>
          <w:rFonts w:ascii="Times New Roman" w:eastAsia="Times New Roman" w:hAnsi="Times New Roman" w:cs="Times New Roman"/>
          <w:color w:val="111111"/>
          <w:sz w:val="28"/>
          <w:szCs w:val="28"/>
          <w:u w:val="single"/>
          <w:bdr w:val="none" w:sz="0" w:space="0" w:color="auto" w:frame="1"/>
          <w:lang w:eastAsia="ru-RU"/>
        </w:rPr>
        <w:t>бедная монологическая речь</w:t>
      </w:r>
      <w:r w:rsidRPr="00297387">
        <w:rPr>
          <w:rFonts w:ascii="Times New Roman" w:eastAsia="Times New Roman" w:hAnsi="Times New Roman" w:cs="Times New Roman"/>
          <w:color w:val="111111"/>
          <w:sz w:val="28"/>
          <w:szCs w:val="28"/>
          <w:lang w:eastAsia="ru-RU"/>
        </w:rPr>
        <w:t>: неспособность составить сюжетный или описательный рассказ на предложенную тему, пересказать текст;</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Неполноценное речевое </w:t>
      </w:r>
      <w:r w:rsidRPr="00297387">
        <w:rPr>
          <w:rFonts w:ascii="Times New Roman" w:eastAsia="Times New Roman" w:hAnsi="Times New Roman" w:cs="Times New Roman"/>
          <w:b/>
          <w:bCs/>
          <w:color w:val="111111"/>
          <w:sz w:val="28"/>
          <w:szCs w:val="28"/>
          <w:bdr w:val="none" w:sz="0" w:space="0" w:color="auto" w:frame="1"/>
          <w:lang w:eastAsia="ru-RU"/>
        </w:rPr>
        <w:t>развитие</w:t>
      </w:r>
      <w:r w:rsidRPr="00297387">
        <w:rPr>
          <w:rFonts w:ascii="Times New Roman" w:eastAsia="Times New Roman" w:hAnsi="Times New Roman" w:cs="Times New Roman"/>
          <w:color w:val="111111"/>
          <w:sz w:val="28"/>
          <w:szCs w:val="28"/>
          <w:lang w:eastAsia="ru-RU"/>
        </w:rPr>
        <w:t> </w:t>
      </w:r>
      <w:r w:rsidRPr="00297387">
        <w:rPr>
          <w:rFonts w:ascii="Times New Roman" w:eastAsia="Times New Roman" w:hAnsi="Times New Roman" w:cs="Times New Roman"/>
          <w:color w:val="111111"/>
          <w:sz w:val="28"/>
          <w:szCs w:val="28"/>
          <w:u w:val="single"/>
          <w:bdr w:val="none" w:sz="0" w:space="0" w:color="auto" w:frame="1"/>
          <w:lang w:eastAsia="ru-RU"/>
        </w:rPr>
        <w:t>накладывает отпечаток на формирование не речевых психических процессов</w:t>
      </w:r>
      <w:r w:rsidRPr="00297387">
        <w:rPr>
          <w:rFonts w:ascii="Times New Roman" w:eastAsia="Times New Roman" w:hAnsi="Times New Roman" w:cs="Times New Roman"/>
          <w:color w:val="111111"/>
          <w:sz w:val="28"/>
          <w:szCs w:val="28"/>
          <w:lang w:eastAsia="ru-RU"/>
        </w:rPr>
        <w:t>: наблюдается недостаточное устойчивое внимание, снижается вербальная память, страдает продуктивность запоминания. Дети не могут сами сосредоточить своё внимание на каком-то значительном для них событии или художественном произведении, одновременно заметить не только предметы, явления, но и </w:t>
      </w:r>
      <w:r w:rsidRPr="00297387">
        <w:rPr>
          <w:rFonts w:ascii="Times New Roman" w:eastAsia="Times New Roman" w:hAnsi="Times New Roman" w:cs="Times New Roman"/>
          <w:b/>
          <w:bCs/>
          <w:color w:val="111111"/>
          <w:sz w:val="28"/>
          <w:szCs w:val="28"/>
          <w:bdr w:val="none" w:sz="0" w:space="0" w:color="auto" w:frame="1"/>
          <w:lang w:eastAsia="ru-RU"/>
        </w:rPr>
        <w:t>связь между ними</w:t>
      </w:r>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b/>
          <w:bCs/>
          <w:color w:val="111111"/>
          <w:sz w:val="28"/>
          <w:szCs w:val="28"/>
          <w:bdr w:val="none" w:sz="0" w:space="0" w:color="auto" w:frame="1"/>
          <w:lang w:eastAsia="ru-RU"/>
        </w:rPr>
        <w:t>Мнемотехнику</w:t>
      </w:r>
      <w:r w:rsidRPr="00297387">
        <w:rPr>
          <w:rFonts w:ascii="Times New Roman" w:eastAsia="Times New Roman" w:hAnsi="Times New Roman" w:cs="Times New Roman"/>
          <w:color w:val="111111"/>
          <w:sz w:val="28"/>
          <w:szCs w:val="28"/>
          <w:lang w:eastAsia="ru-RU"/>
        </w:rPr>
        <w:t xml:space="preserve"> в дошкольной педагогике применяют давно и называют по – </w:t>
      </w:r>
      <w:proofErr w:type="gramStart"/>
      <w:r w:rsidRPr="00297387">
        <w:rPr>
          <w:rFonts w:ascii="Times New Roman" w:eastAsia="Times New Roman" w:hAnsi="Times New Roman" w:cs="Times New Roman"/>
          <w:color w:val="111111"/>
          <w:sz w:val="28"/>
          <w:szCs w:val="28"/>
          <w:lang w:eastAsia="ru-RU"/>
        </w:rPr>
        <w:t>разному</w:t>
      </w:r>
      <w:proofErr w:type="gramEnd"/>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В. К. Воробьева для </w:t>
      </w:r>
      <w:r w:rsidRPr="00297387">
        <w:rPr>
          <w:rFonts w:ascii="Times New Roman" w:eastAsia="Times New Roman" w:hAnsi="Times New Roman" w:cs="Times New Roman"/>
          <w:b/>
          <w:bCs/>
          <w:color w:val="111111"/>
          <w:sz w:val="28"/>
          <w:szCs w:val="28"/>
          <w:bdr w:val="none" w:sz="0" w:space="0" w:color="auto" w:frame="1"/>
          <w:lang w:eastAsia="ru-RU"/>
        </w:rPr>
        <w:t>развития связной речи предлагает использовать</w:t>
      </w:r>
      <w:r w:rsidRPr="00297387">
        <w:rPr>
          <w:rFonts w:ascii="Times New Roman" w:eastAsia="Times New Roman" w:hAnsi="Times New Roman" w:cs="Times New Roman"/>
          <w:color w:val="111111"/>
          <w:sz w:val="28"/>
          <w:szCs w:val="28"/>
          <w:lang w:eastAsia="ru-RU"/>
        </w:rPr>
        <w:t> сенсорно – графические схемы, Т. А. Ткаченко – предметно – схематические модели, В. П. Глухов – блоки – квадраты. </w:t>
      </w:r>
      <w:r w:rsidRPr="00297387">
        <w:rPr>
          <w:rFonts w:ascii="Times New Roman" w:eastAsia="Times New Roman" w:hAnsi="Times New Roman" w:cs="Times New Roman"/>
          <w:b/>
          <w:bCs/>
          <w:color w:val="111111"/>
          <w:sz w:val="28"/>
          <w:szCs w:val="28"/>
          <w:bdr w:val="none" w:sz="0" w:space="0" w:color="auto" w:frame="1"/>
          <w:lang w:eastAsia="ru-RU"/>
        </w:rPr>
        <w:t>Мнемотехника</w:t>
      </w:r>
      <w:r w:rsidRPr="00297387">
        <w:rPr>
          <w:rFonts w:ascii="Times New Roman" w:eastAsia="Times New Roman" w:hAnsi="Times New Roman" w:cs="Times New Roman"/>
          <w:color w:val="111111"/>
          <w:sz w:val="28"/>
          <w:szCs w:val="28"/>
          <w:lang w:eastAsia="ru-RU"/>
        </w:rPr>
        <w:t> - в переводе с греческого - </w:t>
      </w:r>
      <w:r w:rsidRPr="00297387">
        <w:rPr>
          <w:rFonts w:ascii="Times New Roman" w:eastAsia="Times New Roman" w:hAnsi="Times New Roman" w:cs="Times New Roman"/>
          <w:i/>
          <w:iCs/>
          <w:color w:val="111111"/>
          <w:sz w:val="28"/>
          <w:szCs w:val="28"/>
          <w:bdr w:val="none" w:sz="0" w:space="0" w:color="auto" w:frame="1"/>
          <w:lang w:eastAsia="ru-RU"/>
        </w:rPr>
        <w:t>«искусство запоминания»</w:t>
      </w:r>
      <w:r w:rsidRPr="00297387">
        <w:rPr>
          <w:rFonts w:ascii="Times New Roman" w:eastAsia="Times New Roman" w:hAnsi="Times New Roman" w:cs="Times New Roman"/>
          <w:color w:val="111111"/>
          <w:sz w:val="28"/>
          <w:szCs w:val="28"/>
          <w:lang w:eastAsia="ru-RU"/>
        </w:rPr>
        <w:t>. Это система методов и </w:t>
      </w:r>
      <w:r w:rsidRPr="00297387">
        <w:rPr>
          <w:rFonts w:ascii="Times New Roman" w:eastAsia="Times New Roman" w:hAnsi="Times New Roman" w:cs="Times New Roman"/>
          <w:b/>
          <w:bCs/>
          <w:color w:val="111111"/>
          <w:sz w:val="28"/>
          <w:szCs w:val="28"/>
          <w:bdr w:val="none" w:sz="0" w:space="0" w:color="auto" w:frame="1"/>
          <w:lang w:eastAsia="ru-RU"/>
        </w:rPr>
        <w:t>приемов</w:t>
      </w:r>
      <w:r w:rsidRPr="00297387">
        <w:rPr>
          <w:rFonts w:ascii="Times New Roman" w:eastAsia="Times New Roman" w:hAnsi="Times New Roman" w:cs="Times New Roman"/>
          <w:color w:val="111111"/>
          <w:sz w:val="28"/>
          <w:szCs w:val="28"/>
          <w:lang w:eastAsia="ru-RU"/>
        </w:rPr>
        <w:t>, обеспечивающих успешное запоминание, сохранение и воспроизведение информации, знаний об особенностях объектов природы, об окружающем мире, эффективное запоминание структуры рассказа, и, конечно, </w:t>
      </w:r>
      <w:r w:rsidRPr="00297387">
        <w:rPr>
          <w:rFonts w:ascii="Times New Roman" w:eastAsia="Times New Roman" w:hAnsi="Times New Roman" w:cs="Times New Roman"/>
          <w:b/>
          <w:bCs/>
          <w:color w:val="111111"/>
          <w:sz w:val="28"/>
          <w:szCs w:val="28"/>
          <w:bdr w:val="none" w:sz="0" w:space="0" w:color="auto" w:frame="1"/>
          <w:lang w:eastAsia="ru-RU"/>
        </w:rPr>
        <w:t>развитие речи</w:t>
      </w:r>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С помощью </w:t>
      </w:r>
      <w:r w:rsidRPr="00297387">
        <w:rPr>
          <w:rFonts w:ascii="Times New Roman" w:eastAsia="Times New Roman" w:hAnsi="Times New Roman" w:cs="Times New Roman"/>
          <w:b/>
          <w:bCs/>
          <w:color w:val="111111"/>
          <w:sz w:val="28"/>
          <w:szCs w:val="28"/>
          <w:bdr w:val="none" w:sz="0" w:space="0" w:color="auto" w:frame="1"/>
          <w:lang w:eastAsia="ru-RU"/>
        </w:rPr>
        <w:t>мнемотехники</w:t>
      </w:r>
      <w:r w:rsidRPr="00297387">
        <w:rPr>
          <w:rFonts w:ascii="Times New Roman" w:eastAsia="Times New Roman" w:hAnsi="Times New Roman" w:cs="Times New Roman"/>
          <w:color w:val="111111"/>
          <w:sz w:val="28"/>
          <w:szCs w:val="28"/>
          <w:lang w:eastAsia="ru-RU"/>
        </w:rPr>
        <w:t> </w:t>
      </w:r>
      <w:r w:rsidRPr="00297387">
        <w:rPr>
          <w:rFonts w:ascii="Times New Roman" w:eastAsia="Times New Roman" w:hAnsi="Times New Roman" w:cs="Times New Roman"/>
          <w:color w:val="111111"/>
          <w:sz w:val="28"/>
          <w:szCs w:val="28"/>
          <w:u w:val="single"/>
          <w:bdr w:val="none" w:sz="0" w:space="0" w:color="auto" w:frame="1"/>
          <w:lang w:eastAsia="ru-RU"/>
        </w:rPr>
        <w:t>решаются следующие задачи</w:t>
      </w:r>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w:t>
      </w:r>
      <w:r w:rsidRPr="00297387">
        <w:rPr>
          <w:rFonts w:ascii="Times New Roman" w:eastAsia="Times New Roman" w:hAnsi="Times New Roman" w:cs="Times New Roman"/>
          <w:b/>
          <w:bCs/>
          <w:color w:val="111111"/>
          <w:sz w:val="28"/>
          <w:szCs w:val="28"/>
          <w:bdr w:val="none" w:sz="0" w:space="0" w:color="auto" w:frame="1"/>
          <w:lang w:eastAsia="ru-RU"/>
        </w:rPr>
        <w:t>Развитие связной и диалогической речи</w:t>
      </w:r>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lastRenderedPageBreak/>
        <w:t>• </w:t>
      </w:r>
      <w:r w:rsidRPr="00297387">
        <w:rPr>
          <w:rFonts w:ascii="Times New Roman" w:eastAsia="Times New Roman" w:hAnsi="Times New Roman" w:cs="Times New Roman"/>
          <w:b/>
          <w:bCs/>
          <w:color w:val="111111"/>
          <w:sz w:val="28"/>
          <w:szCs w:val="28"/>
          <w:bdr w:val="none" w:sz="0" w:space="0" w:color="auto" w:frame="1"/>
          <w:lang w:eastAsia="ru-RU"/>
        </w:rPr>
        <w:t>Развитие у детей</w:t>
      </w:r>
      <w:r w:rsidRPr="00297387">
        <w:rPr>
          <w:rFonts w:ascii="Times New Roman" w:eastAsia="Times New Roman" w:hAnsi="Times New Roman" w:cs="Times New Roman"/>
          <w:color w:val="111111"/>
          <w:sz w:val="28"/>
          <w:szCs w:val="28"/>
          <w:lang w:eastAsia="ru-RU"/>
        </w:rPr>
        <w:t> умений с помощью графической аналогии, а так же с помощью заместителей понимать и рассказывать знакомые сказки, стихи по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мнемотаблицам</w:t>
      </w:r>
      <w:proofErr w:type="spellEnd"/>
      <w:r w:rsidRPr="00297387">
        <w:rPr>
          <w:rFonts w:ascii="Times New Roman" w:eastAsia="Times New Roman" w:hAnsi="Times New Roman" w:cs="Times New Roman"/>
          <w:b/>
          <w:bCs/>
          <w:color w:val="111111"/>
          <w:sz w:val="28"/>
          <w:szCs w:val="28"/>
          <w:bdr w:val="none" w:sz="0" w:space="0" w:color="auto" w:frame="1"/>
          <w:lang w:eastAsia="ru-RU"/>
        </w:rPr>
        <w:t xml:space="preserve"> и коллажам</w:t>
      </w:r>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Обучение </w:t>
      </w:r>
      <w:r w:rsidRPr="00297387">
        <w:rPr>
          <w:rFonts w:ascii="Times New Roman" w:eastAsia="Times New Roman" w:hAnsi="Times New Roman" w:cs="Times New Roman"/>
          <w:b/>
          <w:bCs/>
          <w:color w:val="111111"/>
          <w:sz w:val="28"/>
          <w:szCs w:val="28"/>
          <w:bdr w:val="none" w:sz="0" w:space="0" w:color="auto" w:frame="1"/>
          <w:lang w:eastAsia="ru-RU"/>
        </w:rPr>
        <w:t>детей</w:t>
      </w:r>
      <w:r w:rsidRPr="00297387">
        <w:rPr>
          <w:rFonts w:ascii="Times New Roman" w:eastAsia="Times New Roman" w:hAnsi="Times New Roman" w:cs="Times New Roman"/>
          <w:color w:val="111111"/>
          <w:sz w:val="28"/>
          <w:szCs w:val="28"/>
          <w:lang w:eastAsia="ru-RU"/>
        </w:rPr>
        <w:t> правильному звукопроизношению. Знакомство с буквами.</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w:t>
      </w:r>
      <w:r w:rsidRPr="00297387">
        <w:rPr>
          <w:rFonts w:ascii="Times New Roman" w:eastAsia="Times New Roman" w:hAnsi="Times New Roman" w:cs="Times New Roman"/>
          <w:b/>
          <w:bCs/>
          <w:color w:val="111111"/>
          <w:sz w:val="28"/>
          <w:szCs w:val="28"/>
          <w:bdr w:val="none" w:sz="0" w:space="0" w:color="auto" w:frame="1"/>
          <w:lang w:eastAsia="ru-RU"/>
        </w:rPr>
        <w:t>Развитие у детей</w:t>
      </w:r>
      <w:r w:rsidRPr="00297387">
        <w:rPr>
          <w:rFonts w:ascii="Times New Roman" w:eastAsia="Times New Roman" w:hAnsi="Times New Roman" w:cs="Times New Roman"/>
          <w:color w:val="111111"/>
          <w:sz w:val="28"/>
          <w:szCs w:val="28"/>
          <w:lang w:eastAsia="ru-RU"/>
        </w:rPr>
        <w:t> умственной активности, сообразительности, наблюдательности, умение сравнивать и выделять существенные признаки.</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w:t>
      </w:r>
      <w:r w:rsidRPr="00297387">
        <w:rPr>
          <w:rFonts w:ascii="Times New Roman" w:eastAsia="Times New Roman" w:hAnsi="Times New Roman" w:cs="Times New Roman"/>
          <w:b/>
          <w:bCs/>
          <w:color w:val="111111"/>
          <w:sz w:val="28"/>
          <w:szCs w:val="28"/>
          <w:bdr w:val="none" w:sz="0" w:space="0" w:color="auto" w:frame="1"/>
          <w:lang w:eastAsia="ru-RU"/>
        </w:rPr>
        <w:t>Развитие у детей</w:t>
      </w:r>
      <w:r w:rsidRPr="00297387">
        <w:rPr>
          <w:rFonts w:ascii="Times New Roman" w:eastAsia="Times New Roman" w:hAnsi="Times New Roman" w:cs="Times New Roman"/>
          <w:color w:val="111111"/>
          <w:sz w:val="28"/>
          <w:szCs w:val="28"/>
          <w:lang w:eastAsia="ru-RU"/>
        </w:rPr>
        <w:t> </w:t>
      </w:r>
      <w:r w:rsidRPr="00297387">
        <w:rPr>
          <w:rFonts w:ascii="Times New Roman" w:eastAsia="Times New Roman" w:hAnsi="Times New Roman" w:cs="Times New Roman"/>
          <w:color w:val="111111"/>
          <w:sz w:val="28"/>
          <w:szCs w:val="28"/>
          <w:u w:val="single"/>
          <w:bdr w:val="none" w:sz="0" w:space="0" w:color="auto" w:frame="1"/>
          <w:lang w:eastAsia="ru-RU"/>
        </w:rPr>
        <w:t>психических процессов</w:t>
      </w:r>
      <w:r w:rsidRPr="00297387">
        <w:rPr>
          <w:rFonts w:ascii="Times New Roman" w:eastAsia="Times New Roman" w:hAnsi="Times New Roman" w:cs="Times New Roman"/>
          <w:color w:val="111111"/>
          <w:sz w:val="28"/>
          <w:szCs w:val="28"/>
          <w:lang w:eastAsia="ru-RU"/>
        </w:rPr>
        <w:t>: мышления, внимания, воображения, памяти </w:t>
      </w:r>
      <w:r w:rsidRPr="00297387">
        <w:rPr>
          <w:rFonts w:ascii="Times New Roman" w:eastAsia="Times New Roman" w:hAnsi="Times New Roman" w:cs="Times New Roman"/>
          <w:i/>
          <w:iCs/>
          <w:color w:val="111111"/>
          <w:sz w:val="28"/>
          <w:szCs w:val="28"/>
          <w:bdr w:val="none" w:sz="0" w:space="0" w:color="auto" w:frame="1"/>
          <w:lang w:eastAsia="ru-RU"/>
        </w:rPr>
        <w:t>(различные виды)</w:t>
      </w:r>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Содействие решению дошкольниками изобретательских задач сказочного, игрового, экологического, этического характера и др.</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Как любая работа, </w:t>
      </w:r>
      <w:r w:rsidRPr="00297387">
        <w:rPr>
          <w:rFonts w:ascii="Times New Roman" w:eastAsia="Times New Roman" w:hAnsi="Times New Roman" w:cs="Times New Roman"/>
          <w:b/>
          <w:bCs/>
          <w:color w:val="111111"/>
          <w:sz w:val="28"/>
          <w:szCs w:val="28"/>
          <w:bdr w:val="none" w:sz="0" w:space="0" w:color="auto" w:frame="1"/>
          <w:lang w:eastAsia="ru-RU"/>
        </w:rPr>
        <w:t>мнемотехника</w:t>
      </w:r>
      <w:r w:rsidRPr="00297387">
        <w:rPr>
          <w:rFonts w:ascii="Times New Roman" w:eastAsia="Times New Roman" w:hAnsi="Times New Roman" w:cs="Times New Roman"/>
          <w:color w:val="111111"/>
          <w:sz w:val="28"/>
          <w:szCs w:val="28"/>
          <w:lang w:eastAsia="ru-RU"/>
        </w:rPr>
        <w:t xml:space="preserve"> строится от </w:t>
      </w:r>
      <w:proofErr w:type="gramStart"/>
      <w:r w:rsidRPr="00297387">
        <w:rPr>
          <w:rFonts w:ascii="Times New Roman" w:eastAsia="Times New Roman" w:hAnsi="Times New Roman" w:cs="Times New Roman"/>
          <w:color w:val="111111"/>
          <w:sz w:val="28"/>
          <w:szCs w:val="28"/>
          <w:lang w:eastAsia="ru-RU"/>
        </w:rPr>
        <w:t>простого</w:t>
      </w:r>
      <w:proofErr w:type="gramEnd"/>
      <w:r w:rsidRPr="00297387">
        <w:rPr>
          <w:rFonts w:ascii="Times New Roman" w:eastAsia="Times New Roman" w:hAnsi="Times New Roman" w:cs="Times New Roman"/>
          <w:color w:val="111111"/>
          <w:sz w:val="28"/>
          <w:szCs w:val="28"/>
          <w:lang w:eastAsia="ru-RU"/>
        </w:rPr>
        <w:t xml:space="preserve"> к сложному.</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Начинаю работу с простейших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мнемоквадратов</w:t>
      </w:r>
      <w:proofErr w:type="spellEnd"/>
      <w:r w:rsidRPr="00297387">
        <w:rPr>
          <w:rFonts w:ascii="Times New Roman" w:eastAsia="Times New Roman" w:hAnsi="Times New Roman" w:cs="Times New Roman"/>
          <w:color w:val="111111"/>
          <w:sz w:val="28"/>
          <w:szCs w:val="28"/>
          <w:lang w:eastAsia="ru-RU"/>
        </w:rPr>
        <w:t>, чтобы последовательно переходить к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мнемотаблицам</w:t>
      </w:r>
      <w:proofErr w:type="spellEnd"/>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Ребёнок начинает знакомиться с художественной литературой в раннем детстве. Но далеко не каждый может понять авторскую мысль и ответить на вопросы по содержанию прочитанного произведения.</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В помощь детям </w:t>
      </w:r>
      <w:r w:rsidRPr="00297387">
        <w:rPr>
          <w:rFonts w:ascii="Times New Roman" w:eastAsia="Times New Roman" w:hAnsi="Times New Roman" w:cs="Times New Roman"/>
          <w:b/>
          <w:bCs/>
          <w:color w:val="111111"/>
          <w:sz w:val="28"/>
          <w:szCs w:val="28"/>
          <w:bdr w:val="none" w:sz="0" w:space="0" w:color="auto" w:frame="1"/>
          <w:lang w:eastAsia="ru-RU"/>
        </w:rPr>
        <w:t xml:space="preserve">использую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мнемоквадраты</w:t>
      </w:r>
      <w:proofErr w:type="spellEnd"/>
      <w:r w:rsidRPr="00297387">
        <w:rPr>
          <w:rFonts w:ascii="Times New Roman" w:eastAsia="Times New Roman" w:hAnsi="Times New Roman" w:cs="Times New Roman"/>
          <w:color w:val="111111"/>
          <w:sz w:val="28"/>
          <w:szCs w:val="28"/>
          <w:lang w:eastAsia="ru-RU"/>
        </w:rPr>
        <w:t>. Данные схемы помогают детям самостоятельно определять главные свойства и признаки рассматриваемого объекта, обогащать словарный запас. Учитываю, насколько ребёнок освоил принцип замещения. Дети легче запоминают образы, </w:t>
      </w:r>
      <w:r w:rsidRPr="00297387">
        <w:rPr>
          <w:rFonts w:ascii="Times New Roman" w:eastAsia="Times New Roman" w:hAnsi="Times New Roman" w:cs="Times New Roman"/>
          <w:color w:val="111111"/>
          <w:sz w:val="28"/>
          <w:szCs w:val="28"/>
          <w:u w:val="single"/>
          <w:bdr w:val="none" w:sz="0" w:space="0" w:color="auto" w:frame="1"/>
          <w:lang w:eastAsia="ru-RU"/>
        </w:rPr>
        <w:t>если цвет соответствовал герою</w:t>
      </w:r>
      <w:r w:rsidRPr="00297387">
        <w:rPr>
          <w:rFonts w:ascii="Times New Roman" w:eastAsia="Times New Roman" w:hAnsi="Times New Roman" w:cs="Times New Roman"/>
          <w:color w:val="111111"/>
          <w:sz w:val="28"/>
          <w:szCs w:val="28"/>
          <w:lang w:eastAsia="ru-RU"/>
        </w:rPr>
        <w:t>: лиса рыжая, ягода красная. </w:t>
      </w:r>
      <w:proofErr w:type="gramStart"/>
      <w:r w:rsidRPr="00297387">
        <w:rPr>
          <w:rFonts w:ascii="Times New Roman" w:eastAsia="Times New Roman" w:hAnsi="Times New Roman" w:cs="Times New Roman"/>
          <w:color w:val="111111"/>
          <w:sz w:val="28"/>
          <w:szCs w:val="28"/>
          <w:u w:val="single"/>
          <w:bdr w:val="none" w:sz="0" w:space="0" w:color="auto" w:frame="1"/>
          <w:lang w:eastAsia="ru-RU"/>
        </w:rPr>
        <w:t>Позже усложняем или заменяем другой заставкой</w:t>
      </w:r>
      <w:r w:rsidRPr="00297387">
        <w:rPr>
          <w:rFonts w:ascii="Times New Roman" w:eastAsia="Times New Roman" w:hAnsi="Times New Roman" w:cs="Times New Roman"/>
          <w:color w:val="111111"/>
          <w:sz w:val="28"/>
          <w:szCs w:val="28"/>
          <w:lang w:eastAsia="ru-RU"/>
        </w:rPr>
        <w:t>: </w:t>
      </w:r>
      <w:r w:rsidRPr="00297387">
        <w:rPr>
          <w:rFonts w:ascii="Times New Roman" w:eastAsia="Times New Roman" w:hAnsi="Times New Roman" w:cs="Times New Roman"/>
          <w:color w:val="111111"/>
          <w:sz w:val="28"/>
          <w:szCs w:val="28"/>
          <w:u w:val="single"/>
          <w:bdr w:val="none" w:sz="0" w:space="0" w:color="auto" w:frame="1"/>
          <w:lang w:eastAsia="ru-RU"/>
        </w:rPr>
        <w:t>изображали персонажа в графическом виде</w:t>
      </w:r>
      <w:r w:rsidRPr="00297387">
        <w:rPr>
          <w:rFonts w:ascii="Times New Roman" w:eastAsia="Times New Roman" w:hAnsi="Times New Roman" w:cs="Times New Roman"/>
          <w:color w:val="111111"/>
          <w:sz w:val="28"/>
          <w:szCs w:val="28"/>
          <w:lang w:eastAsia="ru-RU"/>
        </w:rPr>
        <w:t>: лиса состояла из оранжевых геометрических фигур (треугольника и круга, медведь – большой коричневый круг и т. д.</w:t>
      </w:r>
      <w:proofErr w:type="gramEnd"/>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Для того чтобы понять основную последовательность и </w:t>
      </w:r>
      <w:r w:rsidRPr="00297387">
        <w:rPr>
          <w:rFonts w:ascii="Times New Roman" w:eastAsia="Times New Roman" w:hAnsi="Times New Roman" w:cs="Times New Roman"/>
          <w:b/>
          <w:bCs/>
          <w:color w:val="111111"/>
          <w:sz w:val="28"/>
          <w:szCs w:val="28"/>
          <w:bdr w:val="none" w:sz="0" w:space="0" w:color="auto" w:frame="1"/>
          <w:lang w:eastAsia="ru-RU"/>
        </w:rPr>
        <w:t>связность текста</w:t>
      </w:r>
      <w:r w:rsidRPr="00297387">
        <w:rPr>
          <w:rFonts w:ascii="Times New Roman" w:eastAsia="Times New Roman" w:hAnsi="Times New Roman" w:cs="Times New Roman"/>
          <w:color w:val="111111"/>
          <w:sz w:val="28"/>
          <w:szCs w:val="28"/>
          <w:lang w:eastAsia="ru-RU"/>
        </w:rPr>
        <w:t>, удержать его в памяти, знакомлю </w:t>
      </w:r>
      <w:r w:rsidRPr="00297387">
        <w:rPr>
          <w:rFonts w:ascii="Times New Roman" w:eastAsia="Times New Roman" w:hAnsi="Times New Roman" w:cs="Times New Roman"/>
          <w:b/>
          <w:bCs/>
          <w:color w:val="111111"/>
          <w:sz w:val="28"/>
          <w:szCs w:val="28"/>
          <w:bdr w:val="none" w:sz="0" w:space="0" w:color="auto" w:frame="1"/>
          <w:lang w:eastAsia="ru-RU"/>
        </w:rPr>
        <w:t xml:space="preserve">детей с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мнемодорожкой</w:t>
      </w:r>
      <w:proofErr w:type="spellEnd"/>
      <w:r w:rsidRPr="00297387">
        <w:rPr>
          <w:rFonts w:ascii="Times New Roman" w:eastAsia="Times New Roman" w:hAnsi="Times New Roman" w:cs="Times New Roman"/>
          <w:color w:val="111111"/>
          <w:sz w:val="28"/>
          <w:szCs w:val="28"/>
          <w:lang w:eastAsia="ru-RU"/>
        </w:rPr>
        <w:t>. Это дидактический материал, схема, в которую занесена определённая информация. Поскольку она вначале незнакома детям, взрослый берет на себя обучающую роль, т. е. доводит до </w:t>
      </w:r>
      <w:r w:rsidRPr="00297387">
        <w:rPr>
          <w:rFonts w:ascii="Times New Roman" w:eastAsia="Times New Roman" w:hAnsi="Times New Roman" w:cs="Times New Roman"/>
          <w:b/>
          <w:bCs/>
          <w:color w:val="111111"/>
          <w:sz w:val="28"/>
          <w:szCs w:val="28"/>
          <w:bdr w:val="none" w:sz="0" w:space="0" w:color="auto" w:frame="1"/>
          <w:lang w:eastAsia="ru-RU"/>
        </w:rPr>
        <w:t>детей содержание</w:t>
      </w:r>
      <w:r w:rsidRPr="00297387">
        <w:rPr>
          <w:rFonts w:ascii="Times New Roman" w:eastAsia="Times New Roman" w:hAnsi="Times New Roman" w:cs="Times New Roman"/>
          <w:color w:val="111111"/>
          <w:sz w:val="28"/>
          <w:szCs w:val="28"/>
          <w:lang w:eastAsia="ru-RU"/>
        </w:rPr>
        <w:t>, которое вложено в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мнемодорожку</w:t>
      </w:r>
      <w:proofErr w:type="spellEnd"/>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Поняв алгоритм работы с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мнемодорожкой</w:t>
      </w:r>
      <w:proofErr w:type="spellEnd"/>
      <w:r w:rsidRPr="00297387">
        <w:rPr>
          <w:rFonts w:ascii="Times New Roman" w:eastAsia="Times New Roman" w:hAnsi="Times New Roman" w:cs="Times New Roman"/>
          <w:color w:val="111111"/>
          <w:sz w:val="28"/>
          <w:szCs w:val="28"/>
          <w:lang w:eastAsia="ru-RU"/>
        </w:rPr>
        <w:t>, дети легко осваивают обучающие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мнемотаблицы</w:t>
      </w:r>
      <w:proofErr w:type="spellEnd"/>
      <w:r w:rsidRPr="00297387">
        <w:rPr>
          <w:rFonts w:ascii="Times New Roman" w:eastAsia="Times New Roman" w:hAnsi="Times New Roman" w:cs="Times New Roman"/>
          <w:color w:val="111111"/>
          <w:sz w:val="28"/>
          <w:szCs w:val="28"/>
          <w:lang w:eastAsia="ru-RU"/>
        </w:rPr>
        <w:t> - это графическое или частично графическое изображение персонажей сказки, явлений природы, некоторых действий и др. путем выделения</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lastRenderedPageBreak/>
        <w:t>главных смысловых звеньев сюжета рассказа. Главное – нужно передать условно-наглядную схему, изобразить так, чтобы нарисованное было понятно детям.</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Схемы служат своеобразным зрительным планом для создания монологов, </w:t>
      </w:r>
      <w:r w:rsidRPr="00297387">
        <w:rPr>
          <w:rFonts w:ascii="Times New Roman" w:eastAsia="Times New Roman" w:hAnsi="Times New Roman" w:cs="Times New Roman"/>
          <w:color w:val="111111"/>
          <w:sz w:val="28"/>
          <w:szCs w:val="28"/>
          <w:u w:val="single"/>
          <w:bdr w:val="none" w:sz="0" w:space="0" w:color="auto" w:frame="1"/>
          <w:lang w:eastAsia="ru-RU"/>
        </w:rPr>
        <w:t>помогают детям выстраивать</w:t>
      </w:r>
      <w:r w:rsidRPr="00297387">
        <w:rPr>
          <w:rFonts w:ascii="Times New Roman" w:eastAsia="Times New Roman" w:hAnsi="Times New Roman" w:cs="Times New Roman"/>
          <w:color w:val="111111"/>
          <w:sz w:val="28"/>
          <w:szCs w:val="28"/>
          <w:lang w:eastAsia="ru-RU"/>
        </w:rPr>
        <w:t>: строение рассказа, последовательность и лексико-грамматическую наполняемость.</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Мнемотаблицы</w:t>
      </w:r>
      <w:proofErr w:type="spellEnd"/>
      <w:r w:rsidRPr="00297387">
        <w:rPr>
          <w:rFonts w:ascii="Times New Roman" w:eastAsia="Times New Roman" w:hAnsi="Times New Roman" w:cs="Times New Roman"/>
          <w:b/>
          <w:bCs/>
          <w:color w:val="111111"/>
          <w:sz w:val="28"/>
          <w:szCs w:val="28"/>
          <w:bdr w:val="none" w:sz="0" w:space="0" w:color="auto" w:frame="1"/>
          <w:lang w:eastAsia="ru-RU"/>
        </w:rPr>
        <w:t xml:space="preserve"> используются</w:t>
      </w:r>
      <w:proofErr w:type="gramStart"/>
      <w:r w:rsidRPr="00297387">
        <w:rPr>
          <w:rFonts w:ascii="Times New Roman" w:eastAsia="Times New Roman" w:hAnsi="Times New Roman" w:cs="Times New Roman"/>
          <w:color w:val="111111"/>
          <w:sz w:val="28"/>
          <w:szCs w:val="28"/>
          <w:lang w:eastAsia="ru-RU"/>
        </w:rPr>
        <w:t> :</w:t>
      </w:r>
      <w:proofErr w:type="gramEnd"/>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для обогащения словарного запаса</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при обучении составлению рассказов</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при пересказах художественной литературы</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при заучивании стихов</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при отгадывании и загадывании загадок</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Этапы </w:t>
      </w:r>
      <w:r w:rsidRPr="00297387">
        <w:rPr>
          <w:rFonts w:ascii="Times New Roman" w:eastAsia="Times New Roman" w:hAnsi="Times New Roman" w:cs="Times New Roman"/>
          <w:b/>
          <w:bCs/>
          <w:color w:val="111111"/>
          <w:sz w:val="28"/>
          <w:szCs w:val="28"/>
          <w:bdr w:val="none" w:sz="0" w:space="0" w:color="auto" w:frame="1"/>
          <w:lang w:eastAsia="ru-RU"/>
        </w:rPr>
        <w:t xml:space="preserve">использования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w:t>
      </w:r>
      <w:proofErr w:type="spellEnd"/>
      <w:proofErr w:type="gramStart"/>
      <w:r w:rsidRPr="00297387">
        <w:rPr>
          <w:rFonts w:ascii="Times New Roman" w:eastAsia="Times New Roman" w:hAnsi="Times New Roman" w:cs="Times New Roman"/>
          <w:color w:val="111111"/>
          <w:sz w:val="28"/>
          <w:szCs w:val="28"/>
          <w:lang w:eastAsia="ru-RU"/>
        </w:rPr>
        <w:t> :</w:t>
      </w:r>
      <w:proofErr w:type="gramEnd"/>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Этап № 1 - Рассматривание таблицы и разбор того, что на ней изображено.</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Этап № 2 - Перекодирование информации, т. е. преобразование из абстрактных символов в образы.</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proofErr w:type="gramStart"/>
      <w:r w:rsidRPr="00297387">
        <w:rPr>
          <w:rFonts w:ascii="Times New Roman" w:eastAsia="Times New Roman" w:hAnsi="Times New Roman" w:cs="Times New Roman"/>
          <w:color w:val="111111"/>
          <w:sz w:val="28"/>
          <w:szCs w:val="28"/>
          <w:lang w:eastAsia="ru-RU"/>
        </w:rPr>
        <w:t>Этап № 3 - Осуществляется пересказ информации </w:t>
      </w:r>
      <w:r w:rsidRPr="00297387">
        <w:rPr>
          <w:rFonts w:ascii="Times New Roman" w:eastAsia="Times New Roman" w:hAnsi="Times New Roman" w:cs="Times New Roman"/>
          <w:i/>
          <w:iCs/>
          <w:color w:val="111111"/>
          <w:sz w:val="28"/>
          <w:szCs w:val="28"/>
          <w:bdr w:val="none" w:sz="0" w:space="0" w:color="auto" w:frame="1"/>
          <w:lang w:eastAsia="ru-RU"/>
        </w:rPr>
        <w:t>(сказки, рассказа)</w:t>
      </w:r>
      <w:r w:rsidRPr="00297387">
        <w:rPr>
          <w:rFonts w:ascii="Times New Roman" w:eastAsia="Times New Roman" w:hAnsi="Times New Roman" w:cs="Times New Roman"/>
          <w:color w:val="111111"/>
          <w:sz w:val="28"/>
          <w:szCs w:val="28"/>
          <w:lang w:eastAsia="ru-RU"/>
        </w:rPr>
        <w:t> с опорой на символы (образы, т. е происходит отработка метода запоминания</w:t>
      </w:r>
      <w:proofErr w:type="gramEnd"/>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Этап № 4 - Делается графическая зарисовка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мнемотаблицы</w:t>
      </w:r>
      <w:proofErr w:type="spellEnd"/>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Этап № 5 - Каждая таблица может быть воспроизведена ребенком при ее показе ему.</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Как любая работа, </w:t>
      </w:r>
      <w:r w:rsidRPr="00297387">
        <w:rPr>
          <w:rFonts w:ascii="Times New Roman" w:eastAsia="Times New Roman" w:hAnsi="Times New Roman" w:cs="Times New Roman"/>
          <w:b/>
          <w:bCs/>
          <w:color w:val="111111"/>
          <w:sz w:val="28"/>
          <w:szCs w:val="28"/>
          <w:bdr w:val="none" w:sz="0" w:space="0" w:color="auto" w:frame="1"/>
          <w:lang w:eastAsia="ru-RU"/>
        </w:rPr>
        <w:t>мнемотехника</w:t>
      </w:r>
      <w:r w:rsidRPr="00297387">
        <w:rPr>
          <w:rFonts w:ascii="Times New Roman" w:eastAsia="Times New Roman" w:hAnsi="Times New Roman" w:cs="Times New Roman"/>
          <w:color w:val="111111"/>
          <w:sz w:val="28"/>
          <w:szCs w:val="28"/>
          <w:lang w:eastAsia="ru-RU"/>
        </w:rPr>
        <w:t xml:space="preserve"> строится от </w:t>
      </w:r>
      <w:proofErr w:type="gramStart"/>
      <w:r w:rsidRPr="00297387">
        <w:rPr>
          <w:rFonts w:ascii="Times New Roman" w:eastAsia="Times New Roman" w:hAnsi="Times New Roman" w:cs="Times New Roman"/>
          <w:color w:val="111111"/>
          <w:sz w:val="28"/>
          <w:szCs w:val="28"/>
          <w:lang w:eastAsia="ru-RU"/>
        </w:rPr>
        <w:t>простого</w:t>
      </w:r>
      <w:proofErr w:type="gramEnd"/>
      <w:r w:rsidRPr="00297387">
        <w:rPr>
          <w:rFonts w:ascii="Times New Roman" w:eastAsia="Times New Roman" w:hAnsi="Times New Roman" w:cs="Times New Roman"/>
          <w:color w:val="111111"/>
          <w:sz w:val="28"/>
          <w:szCs w:val="28"/>
          <w:lang w:eastAsia="ru-RU"/>
        </w:rPr>
        <w:t xml:space="preserve"> к сложному. Необходимо начинать работу с простейших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мнемоквадратов</w:t>
      </w:r>
      <w:proofErr w:type="spellEnd"/>
      <w:r w:rsidRPr="00297387">
        <w:rPr>
          <w:rFonts w:ascii="Times New Roman" w:eastAsia="Times New Roman" w:hAnsi="Times New Roman" w:cs="Times New Roman"/>
          <w:color w:val="111111"/>
          <w:sz w:val="28"/>
          <w:szCs w:val="28"/>
          <w:lang w:eastAsia="ru-RU"/>
        </w:rPr>
        <w:t>, последовательно переходить к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мнемодорожкам</w:t>
      </w:r>
      <w:proofErr w:type="spellEnd"/>
      <w:r w:rsidRPr="00297387">
        <w:rPr>
          <w:rFonts w:ascii="Times New Roman" w:eastAsia="Times New Roman" w:hAnsi="Times New Roman" w:cs="Times New Roman"/>
          <w:color w:val="111111"/>
          <w:sz w:val="28"/>
          <w:szCs w:val="28"/>
          <w:lang w:eastAsia="ru-RU"/>
        </w:rPr>
        <w:t>, и позже - к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мнемотаблицам</w:t>
      </w:r>
      <w:proofErr w:type="spellEnd"/>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Работу с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мнемотаблицами</w:t>
      </w:r>
      <w:proofErr w:type="spellEnd"/>
      <w:r w:rsidRPr="00297387">
        <w:rPr>
          <w:rFonts w:ascii="Times New Roman" w:eastAsia="Times New Roman" w:hAnsi="Times New Roman" w:cs="Times New Roman"/>
          <w:color w:val="111111"/>
          <w:sz w:val="28"/>
          <w:szCs w:val="28"/>
          <w:lang w:eastAsia="ru-RU"/>
        </w:rPr>
        <w:t> рекомендуется начинать уже с детьми младшего и среднего возраста – на этом этапе лучше рисовать цветные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мнемотаблицы</w:t>
      </w:r>
      <w:proofErr w:type="spellEnd"/>
      <w:r w:rsidRPr="00297387">
        <w:rPr>
          <w:rFonts w:ascii="Times New Roman" w:eastAsia="Times New Roman" w:hAnsi="Times New Roman" w:cs="Times New Roman"/>
          <w:color w:val="111111"/>
          <w:sz w:val="28"/>
          <w:szCs w:val="28"/>
          <w:lang w:eastAsia="ru-RU"/>
        </w:rPr>
        <w:t>, так как в памяти у </w:t>
      </w:r>
      <w:r w:rsidRPr="00297387">
        <w:rPr>
          <w:rFonts w:ascii="Times New Roman" w:eastAsia="Times New Roman" w:hAnsi="Times New Roman" w:cs="Times New Roman"/>
          <w:b/>
          <w:bCs/>
          <w:color w:val="111111"/>
          <w:sz w:val="28"/>
          <w:szCs w:val="28"/>
          <w:bdr w:val="none" w:sz="0" w:space="0" w:color="auto" w:frame="1"/>
          <w:lang w:eastAsia="ru-RU"/>
        </w:rPr>
        <w:t>детей</w:t>
      </w:r>
      <w:r w:rsidRPr="00297387">
        <w:rPr>
          <w:rFonts w:ascii="Times New Roman" w:eastAsia="Times New Roman" w:hAnsi="Times New Roman" w:cs="Times New Roman"/>
          <w:color w:val="111111"/>
          <w:sz w:val="28"/>
          <w:szCs w:val="28"/>
          <w:lang w:eastAsia="ru-RU"/>
        </w:rPr>
        <w:t> </w:t>
      </w:r>
      <w:r w:rsidRPr="00297387">
        <w:rPr>
          <w:rFonts w:ascii="Times New Roman" w:eastAsia="Times New Roman" w:hAnsi="Times New Roman" w:cs="Times New Roman"/>
          <w:color w:val="111111"/>
          <w:sz w:val="28"/>
          <w:szCs w:val="28"/>
          <w:u w:val="single"/>
          <w:bdr w:val="none" w:sz="0" w:space="0" w:color="auto" w:frame="1"/>
          <w:lang w:eastAsia="ru-RU"/>
        </w:rPr>
        <w:t>остаются отдельные образы</w:t>
      </w:r>
      <w:r w:rsidRPr="00297387">
        <w:rPr>
          <w:rFonts w:ascii="Times New Roman" w:eastAsia="Times New Roman" w:hAnsi="Times New Roman" w:cs="Times New Roman"/>
          <w:color w:val="111111"/>
          <w:sz w:val="28"/>
          <w:szCs w:val="28"/>
          <w:lang w:eastAsia="ru-RU"/>
        </w:rPr>
        <w:t>: лиса — рыжая, мышка — серая, елочка — зеленая, а для старших дошкольников — чёрно-белые. В старшем дошкольном возрасте полезно составлять модели прямо во время занятий, а также дошкольники могут сами участвовать в рисовании и раскрашивании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w:t>
      </w:r>
      <w:proofErr w:type="spellEnd"/>
      <w:r w:rsidRPr="00297387">
        <w:rPr>
          <w:rFonts w:ascii="Times New Roman" w:eastAsia="Times New Roman" w:hAnsi="Times New Roman" w:cs="Times New Roman"/>
          <w:color w:val="111111"/>
          <w:sz w:val="28"/>
          <w:szCs w:val="28"/>
          <w:lang w:eastAsia="ru-RU"/>
        </w:rPr>
        <w:t xml:space="preserve">, самостоятельно </w:t>
      </w:r>
      <w:r w:rsidRPr="00297387">
        <w:rPr>
          <w:rFonts w:ascii="Times New Roman" w:eastAsia="Times New Roman" w:hAnsi="Times New Roman" w:cs="Times New Roman"/>
          <w:color w:val="111111"/>
          <w:sz w:val="28"/>
          <w:szCs w:val="28"/>
          <w:lang w:eastAsia="ru-RU"/>
        </w:rPr>
        <w:lastRenderedPageBreak/>
        <w:t>подбирая образы или символы. </w:t>
      </w:r>
      <w:r w:rsidRPr="00297387">
        <w:rPr>
          <w:rFonts w:ascii="Times New Roman" w:eastAsia="Times New Roman" w:hAnsi="Times New Roman" w:cs="Times New Roman"/>
          <w:b/>
          <w:bCs/>
          <w:color w:val="111111"/>
          <w:sz w:val="28"/>
          <w:szCs w:val="28"/>
          <w:bdr w:val="none" w:sz="0" w:space="0" w:color="auto" w:frame="1"/>
          <w:lang w:eastAsia="ru-RU"/>
        </w:rPr>
        <w:t>Использование схем</w:t>
      </w:r>
      <w:r w:rsidRPr="00297387">
        <w:rPr>
          <w:rFonts w:ascii="Times New Roman" w:eastAsia="Times New Roman" w:hAnsi="Times New Roman" w:cs="Times New Roman"/>
          <w:color w:val="111111"/>
          <w:sz w:val="28"/>
          <w:szCs w:val="28"/>
          <w:lang w:eastAsia="ru-RU"/>
        </w:rPr>
        <w:t>, таблиц, </w:t>
      </w:r>
      <w:r w:rsidRPr="00297387">
        <w:rPr>
          <w:rFonts w:ascii="Times New Roman" w:eastAsia="Times New Roman" w:hAnsi="Times New Roman" w:cs="Times New Roman"/>
          <w:color w:val="111111"/>
          <w:sz w:val="28"/>
          <w:szCs w:val="28"/>
          <w:u w:val="single"/>
          <w:bdr w:val="none" w:sz="0" w:space="0" w:color="auto" w:frame="1"/>
          <w:lang w:eastAsia="ru-RU"/>
        </w:rPr>
        <w:t>моделей помогают детям преодолеть различные затруднения</w:t>
      </w:r>
      <w:r w:rsidRPr="00297387">
        <w:rPr>
          <w:rFonts w:ascii="Times New Roman" w:eastAsia="Times New Roman" w:hAnsi="Times New Roman" w:cs="Times New Roman"/>
          <w:color w:val="111111"/>
          <w:sz w:val="28"/>
          <w:szCs w:val="28"/>
          <w:lang w:eastAsia="ru-RU"/>
        </w:rPr>
        <w:t>: самостоятельно определить при рассматривании предмета его главные свойства и признаки</w:t>
      </w:r>
      <w:proofErr w:type="gramStart"/>
      <w:r w:rsidRPr="00297387">
        <w:rPr>
          <w:rFonts w:ascii="Times New Roman" w:eastAsia="Times New Roman" w:hAnsi="Times New Roman" w:cs="Times New Roman"/>
          <w:color w:val="111111"/>
          <w:sz w:val="28"/>
          <w:szCs w:val="28"/>
          <w:lang w:eastAsia="ru-RU"/>
        </w:rPr>
        <w:t>.</w:t>
      </w:r>
      <w:proofErr w:type="gramEnd"/>
      <w:r w:rsidRPr="00297387">
        <w:rPr>
          <w:rFonts w:ascii="Times New Roman" w:eastAsia="Times New Roman" w:hAnsi="Times New Roman" w:cs="Times New Roman"/>
          <w:color w:val="111111"/>
          <w:sz w:val="28"/>
          <w:szCs w:val="28"/>
          <w:lang w:eastAsia="ru-RU"/>
        </w:rPr>
        <w:t xml:space="preserve"> </w:t>
      </w:r>
      <w:proofErr w:type="gramStart"/>
      <w:r w:rsidRPr="00297387">
        <w:rPr>
          <w:rFonts w:ascii="Times New Roman" w:eastAsia="Times New Roman" w:hAnsi="Times New Roman" w:cs="Times New Roman"/>
          <w:color w:val="111111"/>
          <w:sz w:val="28"/>
          <w:szCs w:val="28"/>
          <w:lang w:eastAsia="ru-RU"/>
        </w:rPr>
        <w:t>у</w:t>
      </w:r>
      <w:proofErr w:type="gramEnd"/>
      <w:r w:rsidRPr="00297387">
        <w:rPr>
          <w:rFonts w:ascii="Times New Roman" w:eastAsia="Times New Roman" w:hAnsi="Times New Roman" w:cs="Times New Roman"/>
          <w:color w:val="111111"/>
          <w:sz w:val="28"/>
          <w:szCs w:val="28"/>
          <w:lang w:eastAsia="ru-RU"/>
        </w:rPr>
        <w:t>становить последовательность изложения выявленных признаков, удержать в памяти эту последовательность, которая является планом — рассказом описания.</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Мнемотаблицы</w:t>
      </w:r>
      <w:proofErr w:type="spellEnd"/>
      <w:r w:rsidRPr="00297387">
        <w:rPr>
          <w:rFonts w:ascii="Times New Roman" w:eastAsia="Times New Roman" w:hAnsi="Times New Roman" w:cs="Times New Roman"/>
          <w:b/>
          <w:bCs/>
          <w:color w:val="111111"/>
          <w:sz w:val="28"/>
          <w:szCs w:val="28"/>
          <w:bdr w:val="none" w:sz="0" w:space="0" w:color="auto" w:frame="1"/>
          <w:lang w:eastAsia="ru-RU"/>
        </w:rPr>
        <w:t xml:space="preserve"> можно использовать</w:t>
      </w:r>
      <w:r w:rsidRPr="00297387">
        <w:rPr>
          <w:rFonts w:ascii="Times New Roman" w:eastAsia="Times New Roman" w:hAnsi="Times New Roman" w:cs="Times New Roman"/>
          <w:color w:val="111111"/>
          <w:sz w:val="28"/>
          <w:szCs w:val="28"/>
          <w:lang w:eastAsia="ru-RU"/>
        </w:rPr>
        <w:t> при составлении описательных рассказов об игрушках, посуде, одежде, овощах и фруктах, птицах, животных, насекомых. Данные схемы помогают детям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w:t>
      </w:r>
      <w:r w:rsidRPr="00297387">
        <w:rPr>
          <w:rFonts w:ascii="Times New Roman" w:eastAsia="Times New Roman" w:hAnsi="Times New Roman" w:cs="Times New Roman"/>
          <w:b/>
          <w:bCs/>
          <w:color w:val="111111"/>
          <w:sz w:val="28"/>
          <w:szCs w:val="28"/>
          <w:bdr w:val="none" w:sz="0" w:space="0" w:color="auto" w:frame="1"/>
          <w:lang w:eastAsia="ru-RU"/>
        </w:rPr>
        <w:t>детей</w:t>
      </w:r>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Описательные рассказы составляются детьми в начале занятия или в его конце. Для закрепления полученных знаний можно изготовить с детьми альбомы по пройденной теме с рассказами и рисунками </w:t>
      </w:r>
      <w:r w:rsidRPr="00297387">
        <w:rPr>
          <w:rFonts w:ascii="Times New Roman" w:eastAsia="Times New Roman" w:hAnsi="Times New Roman" w:cs="Times New Roman"/>
          <w:b/>
          <w:bCs/>
          <w:color w:val="111111"/>
          <w:sz w:val="28"/>
          <w:szCs w:val="28"/>
          <w:bdr w:val="none" w:sz="0" w:space="0" w:color="auto" w:frame="1"/>
          <w:lang w:eastAsia="ru-RU"/>
        </w:rPr>
        <w:t>детей</w:t>
      </w:r>
      <w:r w:rsidRPr="00297387">
        <w:rPr>
          <w:rFonts w:ascii="Times New Roman" w:eastAsia="Times New Roman" w:hAnsi="Times New Roman" w:cs="Times New Roman"/>
          <w:color w:val="111111"/>
          <w:sz w:val="28"/>
          <w:szCs w:val="28"/>
          <w:lang w:eastAsia="ru-RU"/>
        </w:rPr>
        <w:t>. Самое удивительное, что дети способны придумать свои собственные схемы-модели и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мнемотаблицы</w:t>
      </w:r>
      <w:proofErr w:type="spellEnd"/>
      <w:r w:rsidRPr="00297387">
        <w:rPr>
          <w:rFonts w:ascii="Times New Roman" w:eastAsia="Times New Roman" w:hAnsi="Times New Roman" w:cs="Times New Roman"/>
          <w:color w:val="111111"/>
          <w:sz w:val="28"/>
          <w:szCs w:val="28"/>
          <w:lang w:eastAsia="ru-RU"/>
        </w:rPr>
        <w:t>, пользуясь известными им символами кодирования информации.</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Мнемотаблицы</w:t>
      </w:r>
      <w:proofErr w:type="spellEnd"/>
      <w:r w:rsidRPr="00297387">
        <w:rPr>
          <w:rFonts w:ascii="Times New Roman" w:eastAsia="Times New Roman" w:hAnsi="Times New Roman" w:cs="Times New Roman"/>
          <w:color w:val="111111"/>
          <w:sz w:val="28"/>
          <w:szCs w:val="28"/>
          <w:lang w:eastAsia="ru-RU"/>
        </w:rPr>
        <w:t xml:space="preserve"> особенно </w:t>
      </w:r>
      <w:proofErr w:type="gramStart"/>
      <w:r w:rsidRPr="00297387">
        <w:rPr>
          <w:rFonts w:ascii="Times New Roman" w:eastAsia="Times New Roman" w:hAnsi="Times New Roman" w:cs="Times New Roman"/>
          <w:color w:val="111111"/>
          <w:sz w:val="28"/>
          <w:szCs w:val="28"/>
          <w:lang w:eastAsia="ru-RU"/>
        </w:rPr>
        <w:t>эффективны</w:t>
      </w:r>
      <w:proofErr w:type="gramEnd"/>
      <w:r w:rsidRPr="00297387">
        <w:rPr>
          <w:rFonts w:ascii="Times New Roman" w:eastAsia="Times New Roman" w:hAnsi="Times New Roman" w:cs="Times New Roman"/>
          <w:color w:val="111111"/>
          <w:sz w:val="28"/>
          <w:szCs w:val="28"/>
          <w:lang w:eastAsia="ru-RU"/>
        </w:rPr>
        <w:t xml:space="preserve"> при разучивании стихотворений.</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b/>
          <w:bCs/>
          <w:color w:val="111111"/>
          <w:sz w:val="28"/>
          <w:szCs w:val="28"/>
          <w:bdr w:val="none" w:sz="0" w:space="0" w:color="auto" w:frame="1"/>
          <w:lang w:eastAsia="ru-RU"/>
        </w:rPr>
        <w:t>Использование</w:t>
      </w:r>
      <w:r w:rsidRPr="00297387">
        <w:rPr>
          <w:rFonts w:ascii="Times New Roman" w:eastAsia="Times New Roman" w:hAnsi="Times New Roman" w:cs="Times New Roman"/>
          <w:color w:val="111111"/>
          <w:sz w:val="28"/>
          <w:szCs w:val="28"/>
          <w:lang w:eastAsia="ru-RU"/>
        </w:rPr>
        <w:t> опорных рисунков для обучения заучиванию стихотворений увлекает </w:t>
      </w:r>
      <w:r w:rsidRPr="00297387">
        <w:rPr>
          <w:rFonts w:ascii="Times New Roman" w:eastAsia="Times New Roman" w:hAnsi="Times New Roman" w:cs="Times New Roman"/>
          <w:b/>
          <w:bCs/>
          <w:color w:val="111111"/>
          <w:sz w:val="28"/>
          <w:szCs w:val="28"/>
          <w:bdr w:val="none" w:sz="0" w:space="0" w:color="auto" w:frame="1"/>
          <w:lang w:eastAsia="ru-RU"/>
        </w:rPr>
        <w:t>детей</w:t>
      </w:r>
      <w:r w:rsidRPr="00297387">
        <w:rPr>
          <w:rFonts w:ascii="Times New Roman" w:eastAsia="Times New Roman" w:hAnsi="Times New Roman" w:cs="Times New Roman"/>
          <w:color w:val="111111"/>
          <w:sz w:val="28"/>
          <w:szCs w:val="28"/>
          <w:lang w:eastAsia="ru-RU"/>
        </w:rPr>
        <w:t>, превращает занятие в игру. В дошкольном возрасте преобладает наглядно-образная память, и запоминание носит в основном непроизвольный характер. Зрительный же образ, сохранившийся у ребенка после прослушивания, сопровождающегося просмотром рисунков, позволяет значительно быстрее запомнить текст.</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u w:val="single"/>
          <w:bdr w:val="none" w:sz="0" w:space="0" w:color="auto" w:frame="1"/>
          <w:lang w:eastAsia="ru-RU"/>
        </w:rPr>
        <w:t>Этапы работы над стихотворением</w:t>
      </w:r>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1. Выразительное чтение стихотворения.</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2. Сообщение, что это стихотворение дети будут учить наизусть. Затем еще раз чтение стихотворения с опорой на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мнемотаблицу</w:t>
      </w:r>
      <w:proofErr w:type="spellEnd"/>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3. Вопросы по содержанию стихотворения, помогая детям уяснить основную мысль.</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4. Выяснить, какие слова непонятны детям, объяснить их значение в доступной для </w:t>
      </w:r>
      <w:r w:rsidRPr="00297387">
        <w:rPr>
          <w:rFonts w:ascii="Times New Roman" w:eastAsia="Times New Roman" w:hAnsi="Times New Roman" w:cs="Times New Roman"/>
          <w:b/>
          <w:bCs/>
          <w:color w:val="111111"/>
          <w:sz w:val="28"/>
          <w:szCs w:val="28"/>
          <w:bdr w:val="none" w:sz="0" w:space="0" w:color="auto" w:frame="1"/>
          <w:lang w:eastAsia="ru-RU"/>
        </w:rPr>
        <w:t>детей форме</w:t>
      </w:r>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5. Чтение отдельно каждой строчки стихотворения. Дети повторяет ее с опорой на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мнемотаблицу</w:t>
      </w:r>
      <w:proofErr w:type="spellEnd"/>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6. Дети рассказывает стихотворение с опорой на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мнемотаблицу</w:t>
      </w:r>
      <w:proofErr w:type="spellEnd"/>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7. Дети по памяти зарисовывают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мнемотаблицу</w:t>
      </w:r>
      <w:proofErr w:type="spellEnd"/>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lastRenderedPageBreak/>
        <w:t>Для систематизирования знаний </w:t>
      </w:r>
      <w:r w:rsidRPr="00297387">
        <w:rPr>
          <w:rFonts w:ascii="Times New Roman" w:eastAsia="Times New Roman" w:hAnsi="Times New Roman" w:cs="Times New Roman"/>
          <w:b/>
          <w:bCs/>
          <w:color w:val="111111"/>
          <w:sz w:val="28"/>
          <w:szCs w:val="28"/>
          <w:bdr w:val="none" w:sz="0" w:space="0" w:color="auto" w:frame="1"/>
          <w:lang w:eastAsia="ru-RU"/>
        </w:rPr>
        <w:t>детей</w:t>
      </w:r>
      <w:r w:rsidRPr="00297387">
        <w:rPr>
          <w:rFonts w:ascii="Times New Roman" w:eastAsia="Times New Roman" w:hAnsi="Times New Roman" w:cs="Times New Roman"/>
          <w:color w:val="111111"/>
          <w:sz w:val="28"/>
          <w:szCs w:val="28"/>
          <w:lang w:eastAsia="ru-RU"/>
        </w:rPr>
        <w:t> о сезонных изменениях существуют модельные схемы, которые я с успехом </w:t>
      </w:r>
      <w:r w:rsidRPr="00297387">
        <w:rPr>
          <w:rFonts w:ascii="Times New Roman" w:eastAsia="Times New Roman" w:hAnsi="Times New Roman" w:cs="Times New Roman"/>
          <w:b/>
          <w:bCs/>
          <w:color w:val="111111"/>
          <w:sz w:val="28"/>
          <w:szCs w:val="28"/>
          <w:bdr w:val="none" w:sz="0" w:space="0" w:color="auto" w:frame="1"/>
          <w:lang w:eastAsia="ru-RU"/>
        </w:rPr>
        <w:t>использую</w:t>
      </w:r>
      <w:r w:rsidRPr="00297387">
        <w:rPr>
          <w:rFonts w:ascii="Times New Roman" w:eastAsia="Times New Roman" w:hAnsi="Times New Roman" w:cs="Times New Roman"/>
          <w:color w:val="111111"/>
          <w:sz w:val="28"/>
          <w:szCs w:val="28"/>
          <w:lang w:eastAsia="ru-RU"/>
        </w:rPr>
        <w:t> на занятиях экологического содержания.</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Данные схемы служат своеобразным зрительным планом для создания монологов, </w:t>
      </w:r>
      <w:r w:rsidRPr="00297387">
        <w:rPr>
          <w:rFonts w:ascii="Times New Roman" w:eastAsia="Times New Roman" w:hAnsi="Times New Roman" w:cs="Times New Roman"/>
          <w:color w:val="111111"/>
          <w:sz w:val="28"/>
          <w:szCs w:val="28"/>
          <w:u w:val="single"/>
          <w:bdr w:val="none" w:sz="0" w:space="0" w:color="auto" w:frame="1"/>
          <w:lang w:eastAsia="ru-RU"/>
        </w:rPr>
        <w:t>помогают детям выстраивать</w:t>
      </w:r>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строение рассказа,</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последовательность рассказа,</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лексико-грамматическую наполняемость рассказа.</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При ознакомлении с художественной литературой и при обучении составлению рассказов я широко </w:t>
      </w:r>
      <w:r w:rsidRPr="00297387">
        <w:rPr>
          <w:rFonts w:ascii="Times New Roman" w:eastAsia="Times New Roman" w:hAnsi="Times New Roman" w:cs="Times New Roman"/>
          <w:b/>
          <w:bCs/>
          <w:color w:val="111111"/>
          <w:sz w:val="28"/>
          <w:szCs w:val="28"/>
          <w:bdr w:val="none" w:sz="0" w:space="0" w:color="auto" w:frame="1"/>
          <w:lang w:eastAsia="ru-RU"/>
        </w:rPr>
        <w:t>использую мнемотехнику</w:t>
      </w:r>
      <w:r w:rsidRPr="00297387">
        <w:rPr>
          <w:rFonts w:ascii="Times New Roman" w:eastAsia="Times New Roman" w:hAnsi="Times New Roman" w:cs="Times New Roman"/>
          <w:color w:val="111111"/>
          <w:sz w:val="28"/>
          <w:szCs w:val="28"/>
          <w:lang w:eastAsia="ru-RU"/>
        </w:rPr>
        <w:t xml:space="preserve">. Вместе с детьми беседуем по тексту, рассматриваем иллюстрации и отслеживаем последовательность заранее приготовленной модели к данному произведению. А в </w:t>
      </w:r>
      <w:proofErr w:type="gramStart"/>
      <w:r w:rsidRPr="00297387">
        <w:rPr>
          <w:rFonts w:ascii="Times New Roman" w:eastAsia="Times New Roman" w:hAnsi="Times New Roman" w:cs="Times New Roman"/>
          <w:color w:val="111111"/>
          <w:sz w:val="28"/>
          <w:szCs w:val="28"/>
          <w:lang w:eastAsia="ru-RU"/>
        </w:rPr>
        <w:t>более старшем</w:t>
      </w:r>
      <w:proofErr w:type="gramEnd"/>
      <w:r w:rsidRPr="00297387">
        <w:rPr>
          <w:rFonts w:ascii="Times New Roman" w:eastAsia="Times New Roman" w:hAnsi="Times New Roman" w:cs="Times New Roman"/>
          <w:color w:val="111111"/>
          <w:sz w:val="28"/>
          <w:szCs w:val="28"/>
          <w:lang w:eastAsia="ru-RU"/>
        </w:rPr>
        <w:t xml:space="preserve"> возрасте – дети сами под руководством взрослого учатся выбирать нужные элементы модели, последовательно их располагать в единую модельную цепь, которые необходимы для пересказа литературного произведения.</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xml:space="preserve">Таким образом, постепенно осуществляется переход от творчества воспитателя к совместному творчеству ребенка </w:t>
      </w:r>
      <w:proofErr w:type="gramStart"/>
      <w:r w:rsidRPr="00297387">
        <w:rPr>
          <w:rFonts w:ascii="Times New Roman" w:eastAsia="Times New Roman" w:hAnsi="Times New Roman" w:cs="Times New Roman"/>
          <w:color w:val="111111"/>
          <w:sz w:val="28"/>
          <w:szCs w:val="28"/>
          <w:lang w:eastAsia="ru-RU"/>
        </w:rPr>
        <w:t>со</w:t>
      </w:r>
      <w:proofErr w:type="gramEnd"/>
      <w:r w:rsidRPr="00297387">
        <w:rPr>
          <w:rFonts w:ascii="Times New Roman" w:eastAsia="Times New Roman" w:hAnsi="Times New Roman" w:cs="Times New Roman"/>
          <w:color w:val="111111"/>
          <w:sz w:val="28"/>
          <w:szCs w:val="28"/>
          <w:lang w:eastAsia="ru-RU"/>
        </w:rPr>
        <w:t xml:space="preserve"> взрослым. Если на начальном этапе работы даю готовые схемы, то на следующем - коллективно выдвигаем и обсуждаем различные версии и отбираем наиболее удачные варианты, т. е. здесь педагог выступает как равноправный партнер, который незаметно помогает ребенку находить и выбирать наиболее удачные решения, оформлять их в целостное произведение. Постепенно ребенок начинает проявлять творческую самостоятельность, т. е.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мнемотаблицы</w:t>
      </w:r>
      <w:proofErr w:type="spellEnd"/>
      <w:r w:rsidRPr="00297387">
        <w:rPr>
          <w:rFonts w:ascii="Times New Roman" w:eastAsia="Times New Roman" w:hAnsi="Times New Roman" w:cs="Times New Roman"/>
          <w:b/>
          <w:bCs/>
          <w:color w:val="111111"/>
          <w:sz w:val="28"/>
          <w:szCs w:val="28"/>
          <w:bdr w:val="none" w:sz="0" w:space="0" w:color="auto" w:frame="1"/>
          <w:lang w:eastAsia="ru-RU"/>
        </w:rPr>
        <w:t xml:space="preserve"> создаем</w:t>
      </w:r>
      <w:r w:rsidRPr="00297387">
        <w:rPr>
          <w:rFonts w:ascii="Times New Roman" w:eastAsia="Times New Roman" w:hAnsi="Times New Roman" w:cs="Times New Roman"/>
          <w:color w:val="111111"/>
          <w:sz w:val="28"/>
          <w:szCs w:val="28"/>
          <w:lang w:eastAsia="ru-RU"/>
        </w:rPr>
        <w:t>, придумываем вместе, сообща.</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После </w:t>
      </w:r>
      <w:r w:rsidRPr="00297387">
        <w:rPr>
          <w:rFonts w:ascii="Times New Roman" w:eastAsia="Times New Roman" w:hAnsi="Times New Roman" w:cs="Times New Roman"/>
          <w:b/>
          <w:bCs/>
          <w:color w:val="111111"/>
          <w:sz w:val="28"/>
          <w:szCs w:val="28"/>
          <w:bdr w:val="none" w:sz="0" w:space="0" w:color="auto" w:frame="1"/>
          <w:lang w:eastAsia="ru-RU"/>
        </w:rPr>
        <w:t xml:space="preserve">развивающих занятий с использованием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w:t>
      </w:r>
      <w:proofErr w:type="spellEnd"/>
      <w:r w:rsidRPr="00297387">
        <w:rPr>
          <w:rFonts w:ascii="Times New Roman" w:eastAsia="Times New Roman" w:hAnsi="Times New Roman" w:cs="Times New Roman"/>
          <w:color w:val="111111"/>
          <w:sz w:val="28"/>
          <w:szCs w:val="28"/>
          <w:lang w:eastAsia="ru-RU"/>
        </w:rPr>
        <w:t>, дети составляют сказки практически на любую тему, </w:t>
      </w:r>
      <w:r w:rsidRPr="00297387">
        <w:rPr>
          <w:rFonts w:ascii="Times New Roman" w:eastAsia="Times New Roman" w:hAnsi="Times New Roman" w:cs="Times New Roman"/>
          <w:b/>
          <w:bCs/>
          <w:color w:val="111111"/>
          <w:sz w:val="28"/>
          <w:szCs w:val="28"/>
          <w:bdr w:val="none" w:sz="0" w:space="0" w:color="auto" w:frame="1"/>
          <w:lang w:eastAsia="ru-RU"/>
        </w:rPr>
        <w:t>используя лексику</w:t>
      </w:r>
      <w:r w:rsidRPr="00297387">
        <w:rPr>
          <w:rFonts w:ascii="Times New Roman" w:eastAsia="Times New Roman" w:hAnsi="Times New Roman" w:cs="Times New Roman"/>
          <w:color w:val="111111"/>
          <w:sz w:val="28"/>
          <w:szCs w:val="28"/>
          <w:lang w:eastAsia="ru-RU"/>
        </w:rPr>
        <w:t>, соблюдая общие принципы построения сюжета, пробуют свои силы в таких вечно волнующих темах, как добро, дружба, хитрость, жадность. В этих сказках отражается собственные переживания ребенка, его понимание окружающей жизни.</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Но надо отметить, что дошкольники начинают испытывать некоторые сложности, так как трудно следовать предложенному плану модели. Очень часто первые рассказы по моделям получаются очень схематичными. Чтобы этих сложностей было как можно меньше, в программное содержание каждой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мнемотаблицы</w:t>
      </w:r>
      <w:proofErr w:type="spellEnd"/>
      <w:r w:rsidRPr="00297387">
        <w:rPr>
          <w:rFonts w:ascii="Times New Roman" w:eastAsia="Times New Roman" w:hAnsi="Times New Roman" w:cs="Times New Roman"/>
          <w:color w:val="111111"/>
          <w:sz w:val="28"/>
          <w:szCs w:val="28"/>
          <w:lang w:eastAsia="ru-RU"/>
        </w:rPr>
        <w:t> необходимо вводить задачи по активизации и обогащению словаря.</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lastRenderedPageBreak/>
        <w:t>Всё </w:t>
      </w:r>
      <w:r w:rsidRPr="00297387">
        <w:rPr>
          <w:rFonts w:ascii="Times New Roman" w:eastAsia="Times New Roman" w:hAnsi="Times New Roman" w:cs="Times New Roman"/>
          <w:b/>
          <w:bCs/>
          <w:color w:val="111111"/>
          <w:sz w:val="28"/>
          <w:szCs w:val="28"/>
          <w:bdr w:val="none" w:sz="0" w:space="0" w:color="auto" w:frame="1"/>
          <w:lang w:eastAsia="ru-RU"/>
        </w:rPr>
        <w:t>перечисленное</w:t>
      </w:r>
      <w:r w:rsidRPr="00297387">
        <w:rPr>
          <w:rFonts w:ascii="Times New Roman" w:eastAsia="Times New Roman" w:hAnsi="Times New Roman" w:cs="Times New Roman"/>
          <w:color w:val="111111"/>
          <w:sz w:val="28"/>
          <w:szCs w:val="28"/>
          <w:lang w:eastAsia="ru-RU"/>
        </w:rPr>
        <w:t> - это только определенные виды деятельности </w:t>
      </w:r>
      <w:r w:rsidRPr="00297387">
        <w:rPr>
          <w:rFonts w:ascii="Times New Roman" w:eastAsia="Times New Roman" w:hAnsi="Times New Roman" w:cs="Times New Roman"/>
          <w:b/>
          <w:bCs/>
          <w:color w:val="111111"/>
          <w:sz w:val="28"/>
          <w:szCs w:val="28"/>
          <w:bdr w:val="none" w:sz="0" w:space="0" w:color="auto" w:frame="1"/>
          <w:lang w:eastAsia="ru-RU"/>
        </w:rPr>
        <w:t>детей по развитию речи</w:t>
      </w:r>
      <w:r w:rsidRPr="00297387">
        <w:rPr>
          <w:rFonts w:ascii="Times New Roman" w:eastAsia="Times New Roman" w:hAnsi="Times New Roman" w:cs="Times New Roman"/>
          <w:color w:val="111111"/>
          <w:sz w:val="28"/>
          <w:szCs w:val="28"/>
          <w:lang w:eastAsia="ru-RU"/>
        </w:rPr>
        <w:t>. Но я считаю, и думаю, что вы согласитесь, что применять модельные схемы можно и на других занятиях.</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Для систематизирования знаний </w:t>
      </w:r>
      <w:r w:rsidRPr="00297387">
        <w:rPr>
          <w:rFonts w:ascii="Times New Roman" w:eastAsia="Times New Roman" w:hAnsi="Times New Roman" w:cs="Times New Roman"/>
          <w:b/>
          <w:bCs/>
          <w:color w:val="111111"/>
          <w:sz w:val="28"/>
          <w:szCs w:val="28"/>
          <w:bdr w:val="none" w:sz="0" w:space="0" w:color="auto" w:frame="1"/>
          <w:lang w:eastAsia="ru-RU"/>
        </w:rPr>
        <w:t>детей</w:t>
      </w:r>
      <w:r w:rsidRPr="00297387">
        <w:rPr>
          <w:rFonts w:ascii="Times New Roman" w:eastAsia="Times New Roman" w:hAnsi="Times New Roman" w:cs="Times New Roman"/>
          <w:color w:val="111111"/>
          <w:sz w:val="28"/>
          <w:szCs w:val="28"/>
          <w:lang w:eastAsia="ru-RU"/>
        </w:rPr>
        <w:t> о сезонных изменениях </w:t>
      </w:r>
      <w:r w:rsidRPr="00297387">
        <w:rPr>
          <w:rFonts w:ascii="Times New Roman" w:eastAsia="Times New Roman" w:hAnsi="Times New Roman" w:cs="Times New Roman"/>
          <w:b/>
          <w:bCs/>
          <w:color w:val="111111"/>
          <w:sz w:val="28"/>
          <w:szCs w:val="28"/>
          <w:bdr w:val="none" w:sz="0" w:space="0" w:color="auto" w:frame="1"/>
          <w:lang w:eastAsia="ru-RU"/>
        </w:rPr>
        <w:t>использую модельные схемы</w:t>
      </w:r>
      <w:r w:rsidRPr="00297387">
        <w:rPr>
          <w:rFonts w:ascii="Times New Roman" w:eastAsia="Times New Roman" w:hAnsi="Times New Roman" w:cs="Times New Roman"/>
          <w:color w:val="111111"/>
          <w:sz w:val="28"/>
          <w:szCs w:val="28"/>
          <w:lang w:eastAsia="ru-RU"/>
        </w:rPr>
        <w:t>,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мнемотаблицы</w:t>
      </w:r>
      <w:proofErr w:type="spellEnd"/>
      <w:r w:rsidRPr="00297387">
        <w:rPr>
          <w:rFonts w:ascii="Times New Roman" w:eastAsia="Times New Roman" w:hAnsi="Times New Roman" w:cs="Times New Roman"/>
          <w:b/>
          <w:bCs/>
          <w:color w:val="111111"/>
          <w:sz w:val="28"/>
          <w:szCs w:val="28"/>
          <w:bdr w:val="none" w:sz="0" w:space="0" w:color="auto" w:frame="1"/>
          <w:lang w:eastAsia="ru-RU"/>
        </w:rPr>
        <w:t xml:space="preserve"> по блокам </w:t>
      </w:r>
      <w:r w:rsidRPr="00297387">
        <w:rPr>
          <w:rFonts w:ascii="Times New Roman" w:eastAsia="Times New Roman" w:hAnsi="Times New Roman" w:cs="Times New Roman"/>
          <w:color w:val="111111"/>
          <w:sz w:val="28"/>
          <w:szCs w:val="28"/>
          <w:lang w:eastAsia="ru-RU"/>
        </w:rPr>
        <w:t>"Зима", "Весна", "Лето", "Осень".</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b/>
          <w:bCs/>
          <w:color w:val="111111"/>
          <w:sz w:val="28"/>
          <w:szCs w:val="28"/>
          <w:bdr w:val="none" w:sz="0" w:space="0" w:color="auto" w:frame="1"/>
          <w:lang w:eastAsia="ru-RU"/>
        </w:rPr>
        <w:t>Мнемотехника многофункциональна</w:t>
      </w:r>
      <w:r w:rsidRPr="00297387">
        <w:rPr>
          <w:rFonts w:ascii="Times New Roman" w:eastAsia="Times New Roman" w:hAnsi="Times New Roman" w:cs="Times New Roman"/>
          <w:color w:val="111111"/>
          <w:sz w:val="28"/>
          <w:szCs w:val="28"/>
          <w:lang w:eastAsia="ru-RU"/>
        </w:rPr>
        <w:t>. На основе их можно создать разнообразные дидактические игры. Продумывая разнообразные модели с детьми, </w:t>
      </w:r>
      <w:r w:rsidRPr="00297387">
        <w:rPr>
          <w:rFonts w:ascii="Times New Roman" w:eastAsia="Times New Roman" w:hAnsi="Times New Roman" w:cs="Times New Roman"/>
          <w:color w:val="111111"/>
          <w:sz w:val="28"/>
          <w:szCs w:val="28"/>
          <w:u w:val="single"/>
          <w:bdr w:val="none" w:sz="0" w:space="0" w:color="auto" w:frame="1"/>
          <w:lang w:eastAsia="ru-RU"/>
        </w:rPr>
        <w:t xml:space="preserve">необходимо только придерживаться следующих </w:t>
      </w:r>
      <w:proofErr w:type="spellStart"/>
      <w:r w:rsidRPr="00297387">
        <w:rPr>
          <w:rFonts w:ascii="Times New Roman" w:eastAsia="Times New Roman" w:hAnsi="Times New Roman" w:cs="Times New Roman"/>
          <w:color w:val="111111"/>
          <w:sz w:val="28"/>
          <w:szCs w:val="28"/>
          <w:u w:val="single"/>
          <w:bdr w:val="none" w:sz="0" w:space="0" w:color="auto" w:frame="1"/>
          <w:lang w:eastAsia="ru-RU"/>
        </w:rPr>
        <w:t>требований</w:t>
      </w:r>
      <w:proofErr w:type="gramStart"/>
      <w:r w:rsidRPr="00297387">
        <w:rPr>
          <w:rFonts w:ascii="Times New Roman" w:eastAsia="Times New Roman" w:hAnsi="Times New Roman" w:cs="Times New Roman"/>
          <w:color w:val="111111"/>
          <w:sz w:val="28"/>
          <w:szCs w:val="28"/>
          <w:lang w:eastAsia="ru-RU"/>
        </w:rPr>
        <w:t>:м</w:t>
      </w:r>
      <w:proofErr w:type="gramEnd"/>
      <w:r w:rsidRPr="00297387">
        <w:rPr>
          <w:rFonts w:ascii="Times New Roman" w:eastAsia="Times New Roman" w:hAnsi="Times New Roman" w:cs="Times New Roman"/>
          <w:color w:val="111111"/>
          <w:sz w:val="28"/>
          <w:szCs w:val="28"/>
          <w:lang w:eastAsia="ru-RU"/>
        </w:rPr>
        <w:t>одель</w:t>
      </w:r>
      <w:proofErr w:type="spellEnd"/>
      <w:r w:rsidRPr="00297387">
        <w:rPr>
          <w:rFonts w:ascii="Times New Roman" w:eastAsia="Times New Roman" w:hAnsi="Times New Roman" w:cs="Times New Roman"/>
          <w:color w:val="111111"/>
          <w:sz w:val="28"/>
          <w:szCs w:val="28"/>
          <w:lang w:eastAsia="ru-RU"/>
        </w:rPr>
        <w:t xml:space="preserve"> должна отображать обобщённый образ предмета; раскрывать существенное в объекте; замысел по созданию модели следует обсуждать с детьми, что бы она была им понятна. Подчеркну, что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мнемотаблицами</w:t>
      </w:r>
      <w:proofErr w:type="spellEnd"/>
      <w:r w:rsidRPr="00297387">
        <w:rPr>
          <w:rFonts w:ascii="Times New Roman" w:eastAsia="Times New Roman" w:hAnsi="Times New Roman" w:cs="Times New Roman"/>
          <w:color w:val="111111"/>
          <w:sz w:val="28"/>
          <w:szCs w:val="28"/>
          <w:lang w:eastAsia="ru-RU"/>
        </w:rPr>
        <w:t> не ограничивается вся работа по </w:t>
      </w:r>
      <w:r w:rsidRPr="00297387">
        <w:rPr>
          <w:rFonts w:ascii="Times New Roman" w:eastAsia="Times New Roman" w:hAnsi="Times New Roman" w:cs="Times New Roman"/>
          <w:b/>
          <w:bCs/>
          <w:color w:val="111111"/>
          <w:sz w:val="28"/>
          <w:szCs w:val="28"/>
          <w:bdr w:val="none" w:sz="0" w:space="0" w:color="auto" w:frame="1"/>
          <w:lang w:eastAsia="ru-RU"/>
        </w:rPr>
        <w:t>развитию связной речи у детей</w:t>
      </w:r>
      <w:r w:rsidRPr="00297387">
        <w:rPr>
          <w:rFonts w:ascii="Times New Roman" w:eastAsia="Times New Roman" w:hAnsi="Times New Roman" w:cs="Times New Roman"/>
          <w:color w:val="111111"/>
          <w:sz w:val="28"/>
          <w:szCs w:val="28"/>
          <w:lang w:eastAsia="ru-RU"/>
        </w:rPr>
        <w:t>. Это – прежде всего как начальная, </w:t>
      </w:r>
      <w:r w:rsidRPr="00297387">
        <w:rPr>
          <w:rFonts w:ascii="Times New Roman" w:eastAsia="Times New Roman" w:hAnsi="Times New Roman" w:cs="Times New Roman"/>
          <w:i/>
          <w:iCs/>
          <w:color w:val="111111"/>
          <w:sz w:val="28"/>
          <w:szCs w:val="28"/>
          <w:bdr w:val="none" w:sz="0" w:space="0" w:color="auto" w:frame="1"/>
          <w:lang w:eastAsia="ru-RU"/>
        </w:rPr>
        <w:t>«пусковая»</w:t>
      </w:r>
      <w:r w:rsidRPr="00297387">
        <w:rPr>
          <w:rFonts w:ascii="Times New Roman" w:eastAsia="Times New Roman" w:hAnsi="Times New Roman" w:cs="Times New Roman"/>
          <w:color w:val="111111"/>
          <w:sz w:val="28"/>
          <w:szCs w:val="28"/>
          <w:lang w:eastAsia="ru-RU"/>
        </w:rPr>
        <w:t>, наиболее значимая и эффективная работа, так как </w:t>
      </w:r>
      <w:r w:rsidRPr="00297387">
        <w:rPr>
          <w:rFonts w:ascii="Times New Roman" w:eastAsia="Times New Roman" w:hAnsi="Times New Roman" w:cs="Times New Roman"/>
          <w:b/>
          <w:bCs/>
          <w:color w:val="111111"/>
          <w:sz w:val="28"/>
          <w:szCs w:val="28"/>
          <w:bdr w:val="none" w:sz="0" w:space="0" w:color="auto" w:frame="1"/>
          <w:lang w:eastAsia="ru-RU"/>
        </w:rPr>
        <w:t xml:space="preserve">использование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w:t>
      </w:r>
      <w:proofErr w:type="spellEnd"/>
      <w:r w:rsidRPr="00297387">
        <w:rPr>
          <w:rFonts w:ascii="Times New Roman" w:eastAsia="Times New Roman" w:hAnsi="Times New Roman" w:cs="Times New Roman"/>
          <w:color w:val="111111"/>
          <w:sz w:val="28"/>
          <w:szCs w:val="28"/>
          <w:lang w:eastAsia="ru-RU"/>
        </w:rPr>
        <w:t> позволяет детям легче воспринимать и перерабатывать зрительную информацию, сохранять и воспроизводить её.</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Параллельно с этой работой необходимы речевые игры, обязательны </w:t>
      </w:r>
      <w:r w:rsidRPr="00297387">
        <w:rPr>
          <w:rFonts w:ascii="Times New Roman" w:eastAsia="Times New Roman" w:hAnsi="Times New Roman" w:cs="Times New Roman"/>
          <w:b/>
          <w:bCs/>
          <w:color w:val="111111"/>
          <w:sz w:val="28"/>
          <w:szCs w:val="28"/>
          <w:bdr w:val="none" w:sz="0" w:space="0" w:color="auto" w:frame="1"/>
          <w:lang w:eastAsia="ru-RU"/>
        </w:rPr>
        <w:t>использование</w:t>
      </w:r>
      <w:r w:rsidRPr="00297387">
        <w:rPr>
          <w:rFonts w:ascii="Times New Roman" w:eastAsia="Times New Roman" w:hAnsi="Times New Roman" w:cs="Times New Roman"/>
          <w:color w:val="111111"/>
          <w:sz w:val="28"/>
          <w:szCs w:val="28"/>
          <w:lang w:eastAsia="ru-RU"/>
        </w:rPr>
        <w:t> настольно-печатных игр, которые помогают детям научиться классифицировать предметы, </w:t>
      </w:r>
      <w:r w:rsidRPr="00297387">
        <w:rPr>
          <w:rFonts w:ascii="Times New Roman" w:eastAsia="Times New Roman" w:hAnsi="Times New Roman" w:cs="Times New Roman"/>
          <w:b/>
          <w:bCs/>
          <w:color w:val="111111"/>
          <w:sz w:val="28"/>
          <w:szCs w:val="28"/>
          <w:bdr w:val="none" w:sz="0" w:space="0" w:color="auto" w:frame="1"/>
          <w:lang w:eastAsia="ru-RU"/>
        </w:rPr>
        <w:t>развивать речь</w:t>
      </w:r>
      <w:r w:rsidRPr="00297387">
        <w:rPr>
          <w:rFonts w:ascii="Times New Roman" w:eastAsia="Times New Roman" w:hAnsi="Times New Roman" w:cs="Times New Roman"/>
          <w:color w:val="111111"/>
          <w:sz w:val="28"/>
          <w:szCs w:val="28"/>
          <w:lang w:eastAsia="ru-RU"/>
        </w:rPr>
        <w:t>, зрительное восприятие, наблюдательность, интерес к окружающему миру, навыки самопроверки.</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Параллельно с этой работой </w:t>
      </w:r>
      <w:r w:rsidRPr="00297387">
        <w:rPr>
          <w:rFonts w:ascii="Times New Roman" w:eastAsia="Times New Roman" w:hAnsi="Times New Roman" w:cs="Times New Roman"/>
          <w:b/>
          <w:bCs/>
          <w:color w:val="111111"/>
          <w:sz w:val="28"/>
          <w:szCs w:val="28"/>
          <w:bdr w:val="none" w:sz="0" w:space="0" w:color="auto" w:frame="1"/>
          <w:lang w:eastAsia="ru-RU"/>
        </w:rPr>
        <w:t>используются речевые игры</w:t>
      </w:r>
      <w:r w:rsidRPr="00297387">
        <w:rPr>
          <w:rFonts w:ascii="Times New Roman" w:eastAsia="Times New Roman" w:hAnsi="Times New Roman" w:cs="Times New Roman"/>
          <w:color w:val="111111"/>
          <w:sz w:val="28"/>
          <w:szCs w:val="28"/>
          <w:lang w:eastAsia="ru-RU"/>
        </w:rPr>
        <w:t>, настольно-печатные игры, которые помогают детям научиться классифицировать предметы, </w:t>
      </w:r>
      <w:r w:rsidRPr="00297387">
        <w:rPr>
          <w:rFonts w:ascii="Times New Roman" w:eastAsia="Times New Roman" w:hAnsi="Times New Roman" w:cs="Times New Roman"/>
          <w:b/>
          <w:bCs/>
          <w:color w:val="111111"/>
          <w:sz w:val="28"/>
          <w:szCs w:val="28"/>
          <w:bdr w:val="none" w:sz="0" w:space="0" w:color="auto" w:frame="1"/>
          <w:lang w:eastAsia="ru-RU"/>
        </w:rPr>
        <w:t>развивать речь</w:t>
      </w:r>
      <w:r w:rsidRPr="00297387">
        <w:rPr>
          <w:rFonts w:ascii="Times New Roman" w:eastAsia="Times New Roman" w:hAnsi="Times New Roman" w:cs="Times New Roman"/>
          <w:color w:val="111111"/>
          <w:sz w:val="28"/>
          <w:szCs w:val="28"/>
          <w:lang w:eastAsia="ru-RU"/>
        </w:rPr>
        <w:t>, зрительное восприятие, образное и логическое мышление, внимание, наблюдательность, интерес к окружающему миру, навыки самопроверки </w:t>
      </w:r>
      <w:r w:rsidRPr="00297387">
        <w:rPr>
          <w:rFonts w:ascii="Times New Roman" w:eastAsia="Times New Roman" w:hAnsi="Times New Roman" w:cs="Times New Roman"/>
          <w:i/>
          <w:iCs/>
          <w:color w:val="111111"/>
          <w:sz w:val="28"/>
          <w:szCs w:val="28"/>
          <w:bdr w:val="none" w:sz="0" w:space="0" w:color="auto" w:frame="1"/>
          <w:lang w:eastAsia="ru-RU"/>
        </w:rPr>
        <w:t>(Приложение 1)</w:t>
      </w:r>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Таким образом, с помощью </w:t>
      </w:r>
      <w:proofErr w:type="spellStart"/>
      <w:r w:rsidRPr="00297387">
        <w:rPr>
          <w:rFonts w:ascii="Times New Roman" w:eastAsia="Times New Roman" w:hAnsi="Times New Roman" w:cs="Times New Roman"/>
          <w:b/>
          <w:bCs/>
          <w:color w:val="111111"/>
          <w:sz w:val="28"/>
          <w:szCs w:val="28"/>
          <w:bdr w:val="none" w:sz="0" w:space="0" w:color="auto" w:frame="1"/>
          <w:lang w:eastAsia="ru-RU"/>
        </w:rPr>
        <w:t>мнемотаблиц</w:t>
      </w:r>
      <w:proofErr w:type="spellEnd"/>
      <w:r w:rsidRPr="00297387">
        <w:rPr>
          <w:rFonts w:ascii="Times New Roman" w:eastAsia="Times New Roman" w:hAnsi="Times New Roman" w:cs="Times New Roman"/>
          <w:color w:val="111111"/>
          <w:sz w:val="28"/>
          <w:szCs w:val="28"/>
          <w:lang w:eastAsia="ru-RU"/>
        </w:rPr>
        <w:t>, схем - моделей удаё</w:t>
      </w:r>
      <w:r w:rsidRPr="00297387">
        <w:rPr>
          <w:rFonts w:ascii="Times New Roman" w:eastAsia="Times New Roman" w:hAnsi="Times New Roman" w:cs="Times New Roman"/>
          <w:color w:val="111111"/>
          <w:sz w:val="28"/>
          <w:szCs w:val="28"/>
          <w:u w:val="single"/>
          <w:bdr w:val="none" w:sz="0" w:space="0" w:color="auto" w:frame="1"/>
          <w:lang w:eastAsia="ru-RU"/>
        </w:rPr>
        <w:t>тся достичь следующих результатов</w:t>
      </w:r>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297387">
        <w:rPr>
          <w:rFonts w:ascii="Times New Roman" w:eastAsia="Times New Roman" w:hAnsi="Times New Roman" w:cs="Times New Roman"/>
          <w:color w:val="111111"/>
          <w:sz w:val="28"/>
          <w:szCs w:val="28"/>
          <w:lang w:eastAsia="ru-RU"/>
        </w:rPr>
        <w:t>у </w:t>
      </w:r>
      <w:r w:rsidRPr="00297387">
        <w:rPr>
          <w:rFonts w:ascii="Times New Roman" w:eastAsia="Times New Roman" w:hAnsi="Times New Roman" w:cs="Times New Roman"/>
          <w:b/>
          <w:bCs/>
          <w:color w:val="111111"/>
          <w:sz w:val="28"/>
          <w:szCs w:val="28"/>
          <w:bdr w:val="none" w:sz="0" w:space="0" w:color="auto" w:frame="1"/>
          <w:lang w:eastAsia="ru-RU"/>
        </w:rPr>
        <w:t>детей</w:t>
      </w:r>
      <w:r w:rsidRPr="00297387">
        <w:rPr>
          <w:rFonts w:ascii="Times New Roman" w:eastAsia="Times New Roman" w:hAnsi="Times New Roman" w:cs="Times New Roman"/>
          <w:color w:val="111111"/>
          <w:sz w:val="28"/>
          <w:szCs w:val="28"/>
          <w:lang w:eastAsia="ru-RU"/>
        </w:rPr>
        <w:t> увеличивается круг знаний об окружающем мире;</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297387">
        <w:rPr>
          <w:rFonts w:ascii="Times New Roman" w:eastAsia="Times New Roman" w:hAnsi="Times New Roman" w:cs="Times New Roman"/>
          <w:color w:val="111111"/>
          <w:sz w:val="28"/>
          <w:szCs w:val="28"/>
          <w:lang w:eastAsia="ru-RU"/>
        </w:rPr>
        <w:t>появляется желание пересказывать тексты, придумывать интересные истории;</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297387">
        <w:rPr>
          <w:rFonts w:ascii="Times New Roman" w:eastAsia="Times New Roman" w:hAnsi="Times New Roman" w:cs="Times New Roman"/>
          <w:color w:val="111111"/>
          <w:sz w:val="28"/>
          <w:szCs w:val="28"/>
          <w:lang w:eastAsia="ru-RU"/>
        </w:rPr>
        <w:t xml:space="preserve">появляется интерес к заучиванию стихов и </w:t>
      </w:r>
      <w:proofErr w:type="spellStart"/>
      <w:r w:rsidRPr="00297387">
        <w:rPr>
          <w:rFonts w:ascii="Times New Roman" w:eastAsia="Times New Roman" w:hAnsi="Times New Roman" w:cs="Times New Roman"/>
          <w:color w:val="111111"/>
          <w:sz w:val="28"/>
          <w:szCs w:val="28"/>
          <w:lang w:eastAsia="ru-RU"/>
        </w:rPr>
        <w:t>потешек</w:t>
      </w:r>
      <w:proofErr w:type="spellEnd"/>
      <w:r w:rsidRPr="00297387">
        <w:rPr>
          <w:rFonts w:ascii="Times New Roman" w:eastAsia="Times New Roman" w:hAnsi="Times New Roman" w:cs="Times New Roman"/>
          <w:color w:val="111111"/>
          <w:sz w:val="28"/>
          <w:szCs w:val="28"/>
          <w:lang w:eastAsia="ru-RU"/>
        </w:rPr>
        <w:t>;</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297387">
        <w:rPr>
          <w:rFonts w:ascii="Times New Roman" w:eastAsia="Times New Roman" w:hAnsi="Times New Roman" w:cs="Times New Roman"/>
          <w:color w:val="111111"/>
          <w:sz w:val="28"/>
          <w:szCs w:val="28"/>
          <w:lang w:eastAsia="ru-RU"/>
        </w:rPr>
        <w:t>словарный запас выходит на более высокий уровень;</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297387">
        <w:rPr>
          <w:rFonts w:ascii="Times New Roman" w:eastAsia="Times New Roman" w:hAnsi="Times New Roman" w:cs="Times New Roman"/>
          <w:color w:val="111111"/>
          <w:sz w:val="28"/>
          <w:szCs w:val="28"/>
          <w:lang w:eastAsia="ru-RU"/>
        </w:rPr>
        <w:t>дети преодолевают робость, застенчивость, учатся свободно держаться перед аудиторией.</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Таким образом, </w:t>
      </w:r>
      <w:r w:rsidRPr="00297387">
        <w:rPr>
          <w:rFonts w:ascii="Times New Roman" w:eastAsia="Times New Roman" w:hAnsi="Times New Roman" w:cs="Times New Roman"/>
          <w:color w:val="111111"/>
          <w:sz w:val="28"/>
          <w:szCs w:val="28"/>
          <w:lang w:eastAsia="ru-RU"/>
        </w:rPr>
        <w:t xml:space="preserve">чем раньше </w:t>
      </w:r>
      <w:r>
        <w:rPr>
          <w:rFonts w:ascii="Times New Roman" w:eastAsia="Times New Roman" w:hAnsi="Times New Roman" w:cs="Times New Roman"/>
          <w:color w:val="111111"/>
          <w:sz w:val="28"/>
          <w:szCs w:val="28"/>
          <w:lang w:eastAsia="ru-RU"/>
        </w:rPr>
        <w:t>обучать</w:t>
      </w:r>
      <w:r w:rsidRPr="00297387">
        <w:rPr>
          <w:rFonts w:ascii="Times New Roman" w:eastAsia="Times New Roman" w:hAnsi="Times New Roman" w:cs="Times New Roman"/>
          <w:color w:val="111111"/>
          <w:sz w:val="28"/>
          <w:szCs w:val="28"/>
          <w:lang w:eastAsia="ru-RU"/>
        </w:rPr>
        <w:t> </w:t>
      </w:r>
      <w:r w:rsidRPr="00297387">
        <w:rPr>
          <w:rFonts w:ascii="Times New Roman" w:eastAsia="Times New Roman" w:hAnsi="Times New Roman" w:cs="Times New Roman"/>
          <w:b/>
          <w:bCs/>
          <w:color w:val="111111"/>
          <w:sz w:val="28"/>
          <w:szCs w:val="28"/>
          <w:bdr w:val="none" w:sz="0" w:space="0" w:color="auto" w:frame="1"/>
          <w:lang w:eastAsia="ru-RU"/>
        </w:rPr>
        <w:t>детей</w:t>
      </w:r>
      <w:r w:rsidRPr="00297387">
        <w:rPr>
          <w:rFonts w:ascii="Times New Roman" w:eastAsia="Times New Roman" w:hAnsi="Times New Roman" w:cs="Times New Roman"/>
          <w:color w:val="111111"/>
          <w:sz w:val="28"/>
          <w:szCs w:val="28"/>
          <w:lang w:eastAsia="ru-RU"/>
        </w:rPr>
        <w:t> рассказывать или пересказывать, </w:t>
      </w:r>
      <w:r w:rsidRPr="00297387">
        <w:rPr>
          <w:rFonts w:ascii="Times New Roman" w:eastAsia="Times New Roman" w:hAnsi="Times New Roman" w:cs="Times New Roman"/>
          <w:b/>
          <w:bCs/>
          <w:color w:val="111111"/>
          <w:sz w:val="28"/>
          <w:szCs w:val="28"/>
          <w:bdr w:val="none" w:sz="0" w:space="0" w:color="auto" w:frame="1"/>
          <w:lang w:eastAsia="ru-RU"/>
        </w:rPr>
        <w:t>используя метод мнемотехники</w:t>
      </w:r>
      <w:r w:rsidRPr="00297387">
        <w:rPr>
          <w:rFonts w:ascii="Times New Roman" w:eastAsia="Times New Roman" w:hAnsi="Times New Roman" w:cs="Times New Roman"/>
          <w:color w:val="111111"/>
          <w:sz w:val="28"/>
          <w:szCs w:val="28"/>
          <w:lang w:eastAsia="ru-RU"/>
        </w:rPr>
        <w:t xml:space="preserve">, тем лучше </w:t>
      </w:r>
      <w:r>
        <w:rPr>
          <w:rFonts w:ascii="Times New Roman" w:eastAsia="Times New Roman" w:hAnsi="Times New Roman" w:cs="Times New Roman"/>
          <w:color w:val="111111"/>
          <w:sz w:val="28"/>
          <w:szCs w:val="28"/>
          <w:lang w:eastAsia="ru-RU"/>
        </w:rPr>
        <w:t xml:space="preserve">они </w:t>
      </w:r>
      <w:r w:rsidRPr="00297387">
        <w:rPr>
          <w:rFonts w:ascii="Times New Roman" w:eastAsia="Times New Roman" w:hAnsi="Times New Roman" w:cs="Times New Roman"/>
          <w:color w:val="111111"/>
          <w:sz w:val="28"/>
          <w:szCs w:val="28"/>
          <w:lang w:eastAsia="ru-RU"/>
        </w:rPr>
        <w:t>подготов</w:t>
      </w:r>
      <w:r>
        <w:rPr>
          <w:rFonts w:ascii="Times New Roman" w:eastAsia="Times New Roman" w:hAnsi="Times New Roman" w:cs="Times New Roman"/>
          <w:color w:val="111111"/>
          <w:sz w:val="28"/>
          <w:szCs w:val="28"/>
          <w:lang w:eastAsia="ru-RU"/>
        </w:rPr>
        <w:t>ятся</w:t>
      </w:r>
      <w:r w:rsidRPr="00297387">
        <w:rPr>
          <w:rFonts w:ascii="Times New Roman" w:eastAsia="Times New Roman" w:hAnsi="Times New Roman" w:cs="Times New Roman"/>
          <w:color w:val="111111"/>
          <w:sz w:val="28"/>
          <w:szCs w:val="28"/>
          <w:lang w:eastAsia="ru-RU"/>
        </w:rPr>
        <w:t xml:space="preserve"> к школе, так как </w:t>
      </w:r>
      <w:r w:rsidRPr="00297387">
        <w:rPr>
          <w:rFonts w:ascii="Times New Roman" w:eastAsia="Times New Roman" w:hAnsi="Times New Roman" w:cs="Times New Roman"/>
          <w:b/>
          <w:bCs/>
          <w:color w:val="111111"/>
          <w:sz w:val="28"/>
          <w:szCs w:val="28"/>
          <w:bdr w:val="none" w:sz="0" w:space="0" w:color="auto" w:frame="1"/>
          <w:lang w:eastAsia="ru-RU"/>
        </w:rPr>
        <w:t>связная</w:t>
      </w:r>
      <w:r w:rsidRPr="00297387">
        <w:rPr>
          <w:rFonts w:ascii="Times New Roman" w:eastAsia="Times New Roman" w:hAnsi="Times New Roman" w:cs="Times New Roman"/>
          <w:color w:val="111111"/>
          <w:sz w:val="28"/>
          <w:szCs w:val="28"/>
          <w:lang w:eastAsia="ru-RU"/>
        </w:rPr>
        <w:t> речь является важным показателем умственных способностей ребенка и готовности его к школьному обучению</w:t>
      </w:r>
      <w:r>
        <w:rPr>
          <w:rFonts w:ascii="Times New Roman" w:eastAsia="Times New Roman" w:hAnsi="Times New Roman" w:cs="Times New Roman"/>
          <w:color w:val="111111"/>
          <w:sz w:val="28"/>
          <w:szCs w:val="28"/>
          <w:lang w:eastAsia="ru-RU"/>
        </w:rPr>
        <w:t>.</w:t>
      </w:r>
      <w:bookmarkStart w:id="0" w:name="_GoBack"/>
      <w:bookmarkEnd w:id="0"/>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Список </w:t>
      </w:r>
      <w:r w:rsidRPr="00297387">
        <w:rPr>
          <w:rFonts w:ascii="Times New Roman" w:eastAsia="Times New Roman" w:hAnsi="Times New Roman" w:cs="Times New Roman"/>
          <w:b/>
          <w:bCs/>
          <w:color w:val="111111"/>
          <w:sz w:val="28"/>
          <w:szCs w:val="28"/>
          <w:bdr w:val="none" w:sz="0" w:space="0" w:color="auto" w:frame="1"/>
          <w:lang w:eastAsia="ru-RU"/>
        </w:rPr>
        <w:t>использованной литературы</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1. Большова Т. В. Учимся по сказке. </w:t>
      </w:r>
      <w:r w:rsidRPr="00297387">
        <w:rPr>
          <w:rFonts w:ascii="Times New Roman" w:eastAsia="Times New Roman" w:hAnsi="Times New Roman" w:cs="Times New Roman"/>
          <w:b/>
          <w:bCs/>
          <w:color w:val="111111"/>
          <w:sz w:val="28"/>
          <w:szCs w:val="28"/>
          <w:bdr w:val="none" w:sz="0" w:space="0" w:color="auto" w:frame="1"/>
          <w:lang w:eastAsia="ru-RU"/>
        </w:rPr>
        <w:t>Развитие</w:t>
      </w:r>
      <w:r w:rsidRPr="00297387">
        <w:rPr>
          <w:rFonts w:ascii="Times New Roman" w:eastAsia="Times New Roman" w:hAnsi="Times New Roman" w:cs="Times New Roman"/>
          <w:color w:val="111111"/>
          <w:sz w:val="28"/>
          <w:szCs w:val="28"/>
          <w:lang w:eastAsia="ru-RU"/>
        </w:rPr>
        <w:t> мышления дошкольников с помощью </w:t>
      </w:r>
      <w:r w:rsidRPr="00297387">
        <w:rPr>
          <w:rFonts w:ascii="Times New Roman" w:eastAsia="Times New Roman" w:hAnsi="Times New Roman" w:cs="Times New Roman"/>
          <w:b/>
          <w:bCs/>
          <w:color w:val="111111"/>
          <w:sz w:val="28"/>
          <w:szCs w:val="28"/>
          <w:bdr w:val="none" w:sz="0" w:space="0" w:color="auto" w:frame="1"/>
          <w:lang w:eastAsia="ru-RU"/>
        </w:rPr>
        <w:t>мнемотехники [Текст] Т</w:t>
      </w:r>
      <w:r w:rsidRPr="00297387">
        <w:rPr>
          <w:rFonts w:ascii="Times New Roman" w:eastAsia="Times New Roman" w:hAnsi="Times New Roman" w:cs="Times New Roman"/>
          <w:color w:val="111111"/>
          <w:sz w:val="28"/>
          <w:szCs w:val="28"/>
          <w:lang w:eastAsia="ru-RU"/>
        </w:rPr>
        <w:t xml:space="preserve">. В. Большова / </w:t>
      </w:r>
      <w:proofErr w:type="spellStart"/>
      <w:r w:rsidRPr="00297387">
        <w:rPr>
          <w:rFonts w:ascii="Times New Roman" w:eastAsia="Times New Roman" w:hAnsi="Times New Roman" w:cs="Times New Roman"/>
          <w:color w:val="111111"/>
          <w:sz w:val="28"/>
          <w:szCs w:val="28"/>
          <w:lang w:eastAsia="ru-RU"/>
        </w:rPr>
        <w:t>Спб</w:t>
      </w:r>
      <w:proofErr w:type="spellEnd"/>
      <w:r w:rsidRPr="00297387">
        <w:rPr>
          <w:rFonts w:ascii="Times New Roman" w:eastAsia="Times New Roman" w:hAnsi="Times New Roman" w:cs="Times New Roman"/>
          <w:color w:val="111111"/>
          <w:sz w:val="28"/>
          <w:szCs w:val="28"/>
          <w:lang w:eastAsia="ru-RU"/>
        </w:rPr>
        <w:t>. ,2005 — 71с.</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xml:space="preserve">2. </w:t>
      </w:r>
      <w:proofErr w:type="spellStart"/>
      <w:r w:rsidRPr="00297387">
        <w:rPr>
          <w:rFonts w:ascii="Times New Roman" w:eastAsia="Times New Roman" w:hAnsi="Times New Roman" w:cs="Times New Roman"/>
          <w:color w:val="111111"/>
          <w:sz w:val="28"/>
          <w:szCs w:val="28"/>
          <w:lang w:eastAsia="ru-RU"/>
        </w:rPr>
        <w:t>Венгер</w:t>
      </w:r>
      <w:proofErr w:type="spellEnd"/>
      <w:r w:rsidRPr="00297387">
        <w:rPr>
          <w:rFonts w:ascii="Times New Roman" w:eastAsia="Times New Roman" w:hAnsi="Times New Roman" w:cs="Times New Roman"/>
          <w:color w:val="111111"/>
          <w:sz w:val="28"/>
          <w:szCs w:val="28"/>
          <w:lang w:eastAsia="ru-RU"/>
        </w:rPr>
        <w:t xml:space="preserve"> Л. </w:t>
      </w:r>
      <w:r w:rsidRPr="00297387">
        <w:rPr>
          <w:rFonts w:ascii="Times New Roman" w:eastAsia="Times New Roman" w:hAnsi="Times New Roman" w:cs="Times New Roman"/>
          <w:b/>
          <w:bCs/>
          <w:color w:val="111111"/>
          <w:sz w:val="28"/>
          <w:szCs w:val="28"/>
          <w:bdr w:val="none" w:sz="0" w:space="0" w:color="auto" w:frame="1"/>
          <w:lang w:eastAsia="ru-RU"/>
        </w:rPr>
        <w:t>Развитие</w:t>
      </w:r>
      <w:r w:rsidRPr="00297387">
        <w:rPr>
          <w:rFonts w:ascii="Times New Roman" w:eastAsia="Times New Roman" w:hAnsi="Times New Roman" w:cs="Times New Roman"/>
          <w:color w:val="111111"/>
          <w:sz w:val="28"/>
          <w:szCs w:val="28"/>
          <w:lang w:eastAsia="ru-RU"/>
        </w:rPr>
        <w:t> способности к наглядному пространственному моделированию //Дошкольное воспитание. – 1982. – № 3.</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3. Дошкольное воспитание. Обучение творческому рассказыванию 2-4/1991</w:t>
      </w:r>
    </w:p>
    <w:p w:rsidR="00297387" w:rsidRPr="00297387" w:rsidRDefault="00297387" w:rsidP="00297387">
      <w:pPr>
        <w:spacing w:before="225" w:after="225"/>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xml:space="preserve">4. Вахрушев А. А., </w:t>
      </w:r>
      <w:proofErr w:type="spellStart"/>
      <w:r w:rsidRPr="00297387">
        <w:rPr>
          <w:rFonts w:ascii="Times New Roman" w:eastAsia="Times New Roman" w:hAnsi="Times New Roman" w:cs="Times New Roman"/>
          <w:color w:val="111111"/>
          <w:sz w:val="28"/>
          <w:szCs w:val="28"/>
          <w:lang w:eastAsia="ru-RU"/>
        </w:rPr>
        <w:t>Кочемасова</w:t>
      </w:r>
      <w:proofErr w:type="spellEnd"/>
      <w:r w:rsidRPr="00297387">
        <w:rPr>
          <w:rFonts w:ascii="Times New Roman" w:eastAsia="Times New Roman" w:hAnsi="Times New Roman" w:cs="Times New Roman"/>
          <w:color w:val="111111"/>
          <w:sz w:val="28"/>
          <w:szCs w:val="28"/>
          <w:lang w:eastAsia="ru-RU"/>
        </w:rPr>
        <w:t xml:space="preserve"> Е. Е., Акимова, Ю. А. Здравствуй, мир! [Текст]/ Москва “</w:t>
      </w:r>
      <w:proofErr w:type="spellStart"/>
      <w:r w:rsidRPr="00297387">
        <w:rPr>
          <w:rFonts w:ascii="Times New Roman" w:eastAsia="Times New Roman" w:hAnsi="Times New Roman" w:cs="Times New Roman"/>
          <w:color w:val="111111"/>
          <w:sz w:val="28"/>
          <w:szCs w:val="28"/>
          <w:lang w:eastAsia="ru-RU"/>
        </w:rPr>
        <w:t>Баласс</w:t>
      </w:r>
      <w:proofErr w:type="spellEnd"/>
      <w:r w:rsidRPr="00297387">
        <w:rPr>
          <w:rFonts w:ascii="Times New Roman" w:eastAsia="Times New Roman" w:hAnsi="Times New Roman" w:cs="Times New Roman"/>
          <w:color w:val="111111"/>
          <w:sz w:val="28"/>
          <w:szCs w:val="28"/>
          <w:lang w:eastAsia="ru-RU"/>
        </w:rPr>
        <w:t>”, 2000 — 21с.</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5. Громова О. Е., Соломатина Г. Н., Савинова Н. П. Стихи о временах года и игры. Дидактические материалы по </w:t>
      </w:r>
      <w:r w:rsidRPr="00297387">
        <w:rPr>
          <w:rFonts w:ascii="Times New Roman" w:eastAsia="Times New Roman" w:hAnsi="Times New Roman" w:cs="Times New Roman"/>
          <w:b/>
          <w:bCs/>
          <w:color w:val="111111"/>
          <w:sz w:val="28"/>
          <w:szCs w:val="28"/>
          <w:bdr w:val="none" w:sz="0" w:space="0" w:color="auto" w:frame="1"/>
          <w:lang w:eastAsia="ru-RU"/>
        </w:rPr>
        <w:t>развитию речи детей</w:t>
      </w:r>
      <w:r w:rsidRPr="00297387">
        <w:rPr>
          <w:rFonts w:ascii="Times New Roman" w:eastAsia="Times New Roman" w:hAnsi="Times New Roman" w:cs="Times New Roman"/>
          <w:color w:val="111111"/>
          <w:sz w:val="28"/>
          <w:szCs w:val="28"/>
          <w:lang w:eastAsia="ru-RU"/>
        </w:rPr>
        <w:t> 5 – 6 лет [Текст] /Громова О. Е., Соломатина Г. Н., Савинова Н. П. Москва, 2005. - с. 59</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xml:space="preserve">6. </w:t>
      </w:r>
      <w:proofErr w:type="spellStart"/>
      <w:r w:rsidRPr="00297387">
        <w:rPr>
          <w:rFonts w:ascii="Times New Roman" w:eastAsia="Times New Roman" w:hAnsi="Times New Roman" w:cs="Times New Roman"/>
          <w:color w:val="111111"/>
          <w:sz w:val="28"/>
          <w:szCs w:val="28"/>
          <w:lang w:eastAsia="ru-RU"/>
        </w:rPr>
        <w:t>Давьщова</w:t>
      </w:r>
      <w:proofErr w:type="spellEnd"/>
      <w:r w:rsidRPr="00297387">
        <w:rPr>
          <w:rFonts w:ascii="Times New Roman" w:eastAsia="Times New Roman" w:hAnsi="Times New Roman" w:cs="Times New Roman"/>
          <w:color w:val="111111"/>
          <w:sz w:val="28"/>
          <w:szCs w:val="28"/>
          <w:lang w:eastAsia="ru-RU"/>
        </w:rPr>
        <w:t xml:space="preserve"> Т. Г. Ввозная В. М. </w:t>
      </w:r>
      <w:r w:rsidRPr="00297387">
        <w:rPr>
          <w:rFonts w:ascii="Times New Roman" w:eastAsia="Times New Roman" w:hAnsi="Times New Roman" w:cs="Times New Roman"/>
          <w:b/>
          <w:bCs/>
          <w:color w:val="111111"/>
          <w:sz w:val="28"/>
          <w:szCs w:val="28"/>
          <w:bdr w:val="none" w:sz="0" w:space="0" w:color="auto" w:frame="1"/>
          <w:lang w:eastAsia="ru-RU"/>
        </w:rPr>
        <w:t>Использование</w:t>
      </w:r>
      <w:r w:rsidRPr="00297387">
        <w:rPr>
          <w:rFonts w:ascii="Times New Roman" w:eastAsia="Times New Roman" w:hAnsi="Times New Roman" w:cs="Times New Roman"/>
          <w:color w:val="111111"/>
          <w:sz w:val="28"/>
          <w:szCs w:val="28"/>
          <w:lang w:eastAsia="ru-RU"/>
        </w:rPr>
        <w:t xml:space="preserve"> опорных схем в работе с детьми [Текст] // </w:t>
      </w:r>
      <w:proofErr w:type="spellStart"/>
      <w:r w:rsidRPr="00297387">
        <w:rPr>
          <w:rFonts w:ascii="Times New Roman" w:eastAsia="Times New Roman" w:hAnsi="Times New Roman" w:cs="Times New Roman"/>
          <w:color w:val="111111"/>
          <w:sz w:val="28"/>
          <w:szCs w:val="28"/>
          <w:lang w:eastAsia="ru-RU"/>
        </w:rPr>
        <w:t>Давьщова</w:t>
      </w:r>
      <w:proofErr w:type="spellEnd"/>
      <w:r w:rsidRPr="00297387">
        <w:rPr>
          <w:rFonts w:ascii="Times New Roman" w:eastAsia="Times New Roman" w:hAnsi="Times New Roman" w:cs="Times New Roman"/>
          <w:color w:val="111111"/>
          <w:sz w:val="28"/>
          <w:szCs w:val="28"/>
          <w:lang w:eastAsia="ru-RU"/>
        </w:rPr>
        <w:t xml:space="preserve"> Т. Г. Ввозная В. М. Справочник старшего воспитателя дошкольного учреждения № 1, 2008, с. 16</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 xml:space="preserve">7. </w:t>
      </w:r>
      <w:proofErr w:type="spellStart"/>
      <w:r w:rsidRPr="00297387">
        <w:rPr>
          <w:rFonts w:ascii="Times New Roman" w:eastAsia="Times New Roman" w:hAnsi="Times New Roman" w:cs="Times New Roman"/>
          <w:color w:val="111111"/>
          <w:sz w:val="28"/>
          <w:szCs w:val="28"/>
          <w:lang w:eastAsia="ru-RU"/>
        </w:rPr>
        <w:t>Ефименкова</w:t>
      </w:r>
      <w:proofErr w:type="spellEnd"/>
      <w:r w:rsidRPr="00297387">
        <w:rPr>
          <w:rFonts w:ascii="Times New Roman" w:eastAsia="Times New Roman" w:hAnsi="Times New Roman" w:cs="Times New Roman"/>
          <w:color w:val="111111"/>
          <w:sz w:val="28"/>
          <w:szCs w:val="28"/>
          <w:lang w:eastAsia="ru-RU"/>
        </w:rPr>
        <w:t xml:space="preserve"> Л. Н. Формирование </w:t>
      </w:r>
      <w:r w:rsidRPr="00297387">
        <w:rPr>
          <w:rFonts w:ascii="Times New Roman" w:eastAsia="Times New Roman" w:hAnsi="Times New Roman" w:cs="Times New Roman"/>
          <w:b/>
          <w:bCs/>
          <w:color w:val="111111"/>
          <w:sz w:val="28"/>
          <w:szCs w:val="28"/>
          <w:bdr w:val="none" w:sz="0" w:space="0" w:color="auto" w:frame="1"/>
          <w:lang w:eastAsia="ru-RU"/>
        </w:rPr>
        <w:t>речи</w:t>
      </w:r>
      <w:r w:rsidRPr="00297387">
        <w:rPr>
          <w:rFonts w:ascii="Times New Roman" w:eastAsia="Times New Roman" w:hAnsi="Times New Roman" w:cs="Times New Roman"/>
          <w:color w:val="111111"/>
          <w:sz w:val="28"/>
          <w:szCs w:val="28"/>
          <w:lang w:eastAsia="ru-RU"/>
        </w:rPr>
        <w:t xml:space="preserve"> у дошкольников [Текст] / </w:t>
      </w:r>
      <w:proofErr w:type="spellStart"/>
      <w:r w:rsidRPr="00297387">
        <w:rPr>
          <w:rFonts w:ascii="Times New Roman" w:eastAsia="Times New Roman" w:hAnsi="Times New Roman" w:cs="Times New Roman"/>
          <w:color w:val="111111"/>
          <w:sz w:val="28"/>
          <w:szCs w:val="28"/>
          <w:lang w:eastAsia="ru-RU"/>
        </w:rPr>
        <w:t>Ефименкова</w:t>
      </w:r>
      <w:proofErr w:type="spellEnd"/>
      <w:r w:rsidRPr="00297387">
        <w:rPr>
          <w:rFonts w:ascii="Times New Roman" w:eastAsia="Times New Roman" w:hAnsi="Times New Roman" w:cs="Times New Roman"/>
          <w:color w:val="111111"/>
          <w:sz w:val="28"/>
          <w:szCs w:val="28"/>
          <w:lang w:eastAsia="ru-RU"/>
        </w:rPr>
        <w:t xml:space="preserve"> Л. Н. – М., 1985 — с. 92</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8. Короткова Э. П. Обучение </w:t>
      </w:r>
      <w:r w:rsidRPr="00297387">
        <w:rPr>
          <w:rFonts w:ascii="Times New Roman" w:eastAsia="Times New Roman" w:hAnsi="Times New Roman" w:cs="Times New Roman"/>
          <w:b/>
          <w:bCs/>
          <w:color w:val="111111"/>
          <w:sz w:val="28"/>
          <w:szCs w:val="28"/>
          <w:bdr w:val="none" w:sz="0" w:space="0" w:color="auto" w:frame="1"/>
          <w:lang w:eastAsia="ru-RU"/>
        </w:rPr>
        <w:t>детей</w:t>
      </w:r>
      <w:r w:rsidRPr="00297387">
        <w:rPr>
          <w:rFonts w:ascii="Times New Roman" w:eastAsia="Times New Roman" w:hAnsi="Times New Roman" w:cs="Times New Roman"/>
          <w:color w:val="111111"/>
          <w:sz w:val="28"/>
          <w:szCs w:val="28"/>
          <w:lang w:eastAsia="ru-RU"/>
        </w:rPr>
        <w:t> </w:t>
      </w:r>
      <w:r w:rsidRPr="00297387">
        <w:rPr>
          <w:rFonts w:ascii="Times New Roman" w:eastAsia="Times New Roman" w:hAnsi="Times New Roman" w:cs="Times New Roman"/>
          <w:color w:val="111111"/>
          <w:sz w:val="28"/>
          <w:szCs w:val="28"/>
          <w:u w:val="single"/>
          <w:bdr w:val="none" w:sz="0" w:space="0" w:color="auto" w:frame="1"/>
          <w:lang w:eastAsia="ru-RU"/>
        </w:rPr>
        <w:t>дошкольного возраста рассказыванию</w:t>
      </w:r>
      <w:r w:rsidRPr="00297387">
        <w:rPr>
          <w:rFonts w:ascii="Times New Roman" w:eastAsia="Times New Roman" w:hAnsi="Times New Roman" w:cs="Times New Roman"/>
          <w:color w:val="111111"/>
          <w:sz w:val="28"/>
          <w:szCs w:val="28"/>
          <w:lang w:eastAsia="ru-RU"/>
        </w:rPr>
        <w:t>: Пособие для воспитателей детского сада. - М.</w:t>
      </w:r>
      <w:proofErr w:type="gramStart"/>
      <w:r w:rsidRPr="00297387">
        <w:rPr>
          <w:rFonts w:ascii="Times New Roman" w:eastAsia="Times New Roman" w:hAnsi="Times New Roman" w:cs="Times New Roman"/>
          <w:color w:val="111111"/>
          <w:sz w:val="28"/>
          <w:szCs w:val="28"/>
          <w:lang w:eastAsia="ru-RU"/>
        </w:rPr>
        <w:t> :</w:t>
      </w:r>
      <w:proofErr w:type="gramEnd"/>
      <w:r w:rsidRPr="00297387">
        <w:rPr>
          <w:rFonts w:ascii="Times New Roman" w:eastAsia="Times New Roman" w:hAnsi="Times New Roman" w:cs="Times New Roman"/>
          <w:color w:val="111111"/>
          <w:sz w:val="28"/>
          <w:szCs w:val="28"/>
          <w:lang w:eastAsia="ru-RU"/>
        </w:rPr>
        <w:t xml:space="preserve"> Просвещение, 1982. - 128 с.</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9. Особенности психического </w:t>
      </w:r>
      <w:r w:rsidRPr="00297387">
        <w:rPr>
          <w:rFonts w:ascii="Times New Roman" w:eastAsia="Times New Roman" w:hAnsi="Times New Roman" w:cs="Times New Roman"/>
          <w:b/>
          <w:bCs/>
          <w:color w:val="111111"/>
          <w:sz w:val="28"/>
          <w:szCs w:val="28"/>
          <w:bdr w:val="none" w:sz="0" w:space="0" w:color="auto" w:frame="1"/>
          <w:lang w:eastAsia="ru-RU"/>
        </w:rPr>
        <w:t>развития детей</w:t>
      </w:r>
      <w:r w:rsidRPr="00297387">
        <w:rPr>
          <w:rFonts w:ascii="Times New Roman" w:eastAsia="Times New Roman" w:hAnsi="Times New Roman" w:cs="Times New Roman"/>
          <w:color w:val="111111"/>
          <w:sz w:val="28"/>
          <w:szCs w:val="28"/>
          <w:lang w:eastAsia="ru-RU"/>
        </w:rPr>
        <w:t xml:space="preserve"> 6-7-летнего возраста. Под ред. Д. Б. </w:t>
      </w:r>
      <w:proofErr w:type="spellStart"/>
      <w:r w:rsidRPr="00297387">
        <w:rPr>
          <w:rFonts w:ascii="Times New Roman" w:eastAsia="Times New Roman" w:hAnsi="Times New Roman" w:cs="Times New Roman"/>
          <w:color w:val="111111"/>
          <w:sz w:val="28"/>
          <w:szCs w:val="28"/>
          <w:lang w:eastAsia="ru-RU"/>
        </w:rPr>
        <w:t>Эльконина</w:t>
      </w:r>
      <w:proofErr w:type="spellEnd"/>
      <w:r w:rsidRPr="00297387">
        <w:rPr>
          <w:rFonts w:ascii="Times New Roman" w:eastAsia="Times New Roman" w:hAnsi="Times New Roman" w:cs="Times New Roman"/>
          <w:color w:val="111111"/>
          <w:sz w:val="28"/>
          <w:szCs w:val="28"/>
          <w:lang w:eastAsia="ru-RU"/>
        </w:rPr>
        <w:t xml:space="preserve">, А. Л. </w:t>
      </w:r>
      <w:proofErr w:type="spellStart"/>
      <w:r w:rsidRPr="00297387">
        <w:rPr>
          <w:rFonts w:ascii="Times New Roman" w:eastAsia="Times New Roman" w:hAnsi="Times New Roman" w:cs="Times New Roman"/>
          <w:color w:val="111111"/>
          <w:sz w:val="28"/>
          <w:szCs w:val="28"/>
          <w:lang w:eastAsia="ru-RU"/>
        </w:rPr>
        <w:t>Венгера</w:t>
      </w:r>
      <w:proofErr w:type="spellEnd"/>
      <w:r w:rsidRPr="00297387">
        <w:rPr>
          <w:rFonts w:ascii="Times New Roman" w:eastAsia="Times New Roman" w:hAnsi="Times New Roman" w:cs="Times New Roman"/>
          <w:color w:val="111111"/>
          <w:sz w:val="28"/>
          <w:szCs w:val="28"/>
          <w:lang w:eastAsia="ru-RU"/>
        </w:rPr>
        <w:t>. - М., 1988., стр. 73.</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10. Омельченко Л. В. </w:t>
      </w:r>
      <w:r w:rsidRPr="00297387">
        <w:rPr>
          <w:rFonts w:ascii="Times New Roman" w:eastAsia="Times New Roman" w:hAnsi="Times New Roman" w:cs="Times New Roman"/>
          <w:b/>
          <w:bCs/>
          <w:color w:val="111111"/>
          <w:sz w:val="28"/>
          <w:szCs w:val="28"/>
          <w:bdr w:val="none" w:sz="0" w:space="0" w:color="auto" w:frame="1"/>
          <w:lang w:eastAsia="ru-RU"/>
        </w:rPr>
        <w:t>Использование приёмов мнемотехники в развитии связной речи</w:t>
      </w:r>
      <w:r w:rsidRPr="00297387">
        <w:rPr>
          <w:rFonts w:ascii="Times New Roman" w:eastAsia="Times New Roman" w:hAnsi="Times New Roman" w:cs="Times New Roman"/>
          <w:color w:val="111111"/>
          <w:sz w:val="28"/>
          <w:szCs w:val="28"/>
          <w:lang w:eastAsia="ru-RU"/>
        </w:rPr>
        <w:t> [Текст] / Омельченко Л. В. Логопед. 2008. №4. - с. 102 -115.</w:t>
      </w:r>
    </w:p>
    <w:p w:rsidR="00297387" w:rsidRPr="00297387" w:rsidRDefault="00297387" w:rsidP="00297387">
      <w:pPr>
        <w:spacing w:after="0"/>
        <w:ind w:firstLine="360"/>
        <w:jc w:val="both"/>
        <w:rPr>
          <w:rFonts w:ascii="Times New Roman" w:eastAsia="Times New Roman" w:hAnsi="Times New Roman" w:cs="Times New Roman"/>
          <w:color w:val="111111"/>
          <w:sz w:val="28"/>
          <w:szCs w:val="28"/>
          <w:lang w:eastAsia="ru-RU"/>
        </w:rPr>
      </w:pPr>
      <w:r w:rsidRPr="00297387">
        <w:rPr>
          <w:rFonts w:ascii="Times New Roman" w:eastAsia="Times New Roman" w:hAnsi="Times New Roman" w:cs="Times New Roman"/>
          <w:color w:val="111111"/>
          <w:sz w:val="28"/>
          <w:szCs w:val="28"/>
          <w:lang w:eastAsia="ru-RU"/>
        </w:rPr>
        <w:t>11. Ткаченко Т. А. </w:t>
      </w:r>
      <w:r w:rsidRPr="00297387">
        <w:rPr>
          <w:rFonts w:ascii="Times New Roman" w:eastAsia="Times New Roman" w:hAnsi="Times New Roman" w:cs="Times New Roman"/>
          <w:b/>
          <w:bCs/>
          <w:color w:val="111111"/>
          <w:sz w:val="28"/>
          <w:szCs w:val="28"/>
          <w:bdr w:val="none" w:sz="0" w:space="0" w:color="auto" w:frame="1"/>
          <w:lang w:eastAsia="ru-RU"/>
        </w:rPr>
        <w:t>Использование</w:t>
      </w:r>
      <w:r w:rsidRPr="00297387">
        <w:rPr>
          <w:rFonts w:ascii="Times New Roman" w:eastAsia="Times New Roman" w:hAnsi="Times New Roman" w:cs="Times New Roman"/>
          <w:color w:val="111111"/>
          <w:sz w:val="28"/>
          <w:szCs w:val="28"/>
          <w:lang w:eastAsia="ru-RU"/>
        </w:rPr>
        <w:t> схем в составлении описательных рассказов [Текст] / Ткаченко Т. А. Дошкольное воспитание. 1990. №10 — с. 16-21.</w:t>
      </w:r>
    </w:p>
    <w:p w:rsidR="00297387" w:rsidRPr="00297387" w:rsidRDefault="00297387" w:rsidP="00297387">
      <w:pPr>
        <w:spacing w:after="0"/>
        <w:ind w:firstLine="360"/>
        <w:jc w:val="both"/>
        <w:rPr>
          <w:rFonts w:ascii="Arial" w:eastAsia="Times New Roman" w:hAnsi="Arial" w:cs="Arial"/>
          <w:color w:val="111111"/>
          <w:sz w:val="27"/>
          <w:szCs w:val="27"/>
          <w:lang w:eastAsia="ru-RU"/>
        </w:rPr>
      </w:pPr>
      <w:r w:rsidRPr="00297387">
        <w:rPr>
          <w:rFonts w:ascii="Times New Roman" w:eastAsia="Times New Roman" w:hAnsi="Times New Roman" w:cs="Times New Roman"/>
          <w:color w:val="111111"/>
          <w:sz w:val="28"/>
          <w:szCs w:val="28"/>
          <w:lang w:eastAsia="ru-RU"/>
        </w:rPr>
        <w:t>12. Ушакова О. С., Струнина Е. М. Методика </w:t>
      </w:r>
      <w:r w:rsidRPr="00297387">
        <w:rPr>
          <w:rFonts w:ascii="Times New Roman" w:eastAsia="Times New Roman" w:hAnsi="Times New Roman" w:cs="Times New Roman"/>
          <w:b/>
          <w:bCs/>
          <w:color w:val="111111"/>
          <w:sz w:val="28"/>
          <w:szCs w:val="28"/>
          <w:bdr w:val="none" w:sz="0" w:space="0" w:color="auto" w:frame="1"/>
          <w:lang w:eastAsia="ru-RU"/>
        </w:rPr>
        <w:t>развития речи детей</w:t>
      </w:r>
      <w:r w:rsidRPr="00297387">
        <w:rPr>
          <w:rFonts w:ascii="Times New Roman" w:eastAsia="Times New Roman" w:hAnsi="Times New Roman" w:cs="Times New Roman"/>
          <w:color w:val="111111"/>
          <w:sz w:val="28"/>
          <w:szCs w:val="28"/>
          <w:lang w:eastAsia="ru-RU"/>
        </w:rPr>
        <w:t> </w:t>
      </w:r>
      <w:r w:rsidRPr="00297387">
        <w:rPr>
          <w:rFonts w:ascii="Times New Roman" w:eastAsia="Times New Roman" w:hAnsi="Times New Roman" w:cs="Times New Roman"/>
          <w:color w:val="111111"/>
          <w:sz w:val="28"/>
          <w:szCs w:val="28"/>
          <w:u w:val="single"/>
          <w:bdr w:val="none" w:sz="0" w:space="0" w:color="auto" w:frame="1"/>
          <w:lang w:eastAsia="ru-RU"/>
        </w:rPr>
        <w:t>дошкольного возраста</w:t>
      </w:r>
      <w:r w:rsidRPr="00297387">
        <w:rPr>
          <w:rFonts w:ascii="Times New Roman" w:eastAsia="Times New Roman" w:hAnsi="Times New Roman" w:cs="Times New Roman"/>
          <w:color w:val="111111"/>
          <w:sz w:val="28"/>
          <w:szCs w:val="28"/>
          <w:lang w:eastAsia="ru-RU"/>
        </w:rPr>
        <w:t>: Учебно-методическое пособие для воспитателей дошкольных образовательных учреждений. - М.</w:t>
      </w:r>
      <w:proofErr w:type="gramStart"/>
      <w:r w:rsidRPr="00297387">
        <w:rPr>
          <w:rFonts w:ascii="Times New Roman" w:eastAsia="Times New Roman" w:hAnsi="Times New Roman" w:cs="Times New Roman"/>
          <w:color w:val="111111"/>
          <w:sz w:val="28"/>
          <w:szCs w:val="28"/>
          <w:lang w:eastAsia="ru-RU"/>
        </w:rPr>
        <w:t> :</w:t>
      </w:r>
      <w:proofErr w:type="gramEnd"/>
      <w:r w:rsidRPr="00297387">
        <w:rPr>
          <w:rFonts w:ascii="Times New Roman" w:eastAsia="Times New Roman" w:hAnsi="Times New Roman" w:cs="Times New Roman"/>
          <w:color w:val="111111"/>
          <w:sz w:val="28"/>
          <w:szCs w:val="28"/>
          <w:lang w:eastAsia="ru-RU"/>
        </w:rPr>
        <w:t xml:space="preserve"> Гуманитарное издательство центр ВЛАДО</w:t>
      </w:r>
      <w:r w:rsidRPr="00297387">
        <w:rPr>
          <w:rFonts w:ascii="Arial" w:eastAsia="Times New Roman" w:hAnsi="Arial" w:cs="Arial"/>
          <w:color w:val="111111"/>
          <w:sz w:val="27"/>
          <w:szCs w:val="27"/>
          <w:lang w:eastAsia="ru-RU"/>
        </w:rPr>
        <w:t>С, 2004. – 288</w:t>
      </w:r>
    </w:p>
    <w:sectPr w:rsidR="00297387" w:rsidRPr="00297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9B"/>
    <w:rsid w:val="00297387"/>
    <w:rsid w:val="0080446A"/>
    <w:rsid w:val="00D72D9B"/>
    <w:rsid w:val="00DB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7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387"/>
    <w:rPr>
      <w:rFonts w:ascii="Times New Roman" w:eastAsia="Times New Roman" w:hAnsi="Times New Roman" w:cs="Times New Roman"/>
      <w:b/>
      <w:bCs/>
      <w:kern w:val="36"/>
      <w:sz w:val="48"/>
      <w:szCs w:val="48"/>
      <w:lang w:eastAsia="ru-RU"/>
    </w:rPr>
  </w:style>
  <w:style w:type="paragraph" w:customStyle="1" w:styleId="headline">
    <w:name w:val="headline"/>
    <w:basedOn w:val="a"/>
    <w:rsid w:val="00297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97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7387"/>
    <w:rPr>
      <w:b/>
      <w:bCs/>
    </w:rPr>
  </w:style>
  <w:style w:type="character" w:styleId="a5">
    <w:name w:val="Hyperlink"/>
    <w:basedOn w:val="a0"/>
    <w:uiPriority w:val="99"/>
    <w:semiHidden/>
    <w:unhideWhenUsed/>
    <w:rsid w:val="00297387"/>
    <w:rPr>
      <w:color w:val="0000FF"/>
      <w:u w:val="single"/>
    </w:rPr>
  </w:style>
  <w:style w:type="paragraph" w:styleId="a6">
    <w:name w:val="Balloon Text"/>
    <w:basedOn w:val="a"/>
    <w:link w:val="a7"/>
    <w:uiPriority w:val="99"/>
    <w:semiHidden/>
    <w:unhideWhenUsed/>
    <w:rsid w:val="002973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7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7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387"/>
    <w:rPr>
      <w:rFonts w:ascii="Times New Roman" w:eastAsia="Times New Roman" w:hAnsi="Times New Roman" w:cs="Times New Roman"/>
      <w:b/>
      <w:bCs/>
      <w:kern w:val="36"/>
      <w:sz w:val="48"/>
      <w:szCs w:val="48"/>
      <w:lang w:eastAsia="ru-RU"/>
    </w:rPr>
  </w:style>
  <w:style w:type="paragraph" w:customStyle="1" w:styleId="headline">
    <w:name w:val="headline"/>
    <w:basedOn w:val="a"/>
    <w:rsid w:val="00297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97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7387"/>
    <w:rPr>
      <w:b/>
      <w:bCs/>
    </w:rPr>
  </w:style>
  <w:style w:type="character" w:styleId="a5">
    <w:name w:val="Hyperlink"/>
    <w:basedOn w:val="a0"/>
    <w:uiPriority w:val="99"/>
    <w:semiHidden/>
    <w:unhideWhenUsed/>
    <w:rsid w:val="00297387"/>
    <w:rPr>
      <w:color w:val="0000FF"/>
      <w:u w:val="single"/>
    </w:rPr>
  </w:style>
  <w:style w:type="paragraph" w:styleId="a6">
    <w:name w:val="Balloon Text"/>
    <w:basedOn w:val="a"/>
    <w:link w:val="a7"/>
    <w:uiPriority w:val="99"/>
    <w:semiHidden/>
    <w:unhideWhenUsed/>
    <w:rsid w:val="002973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7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10126">
      <w:bodyDiv w:val="1"/>
      <w:marLeft w:val="0"/>
      <w:marRight w:val="0"/>
      <w:marTop w:val="0"/>
      <w:marBottom w:val="0"/>
      <w:divBdr>
        <w:top w:val="none" w:sz="0" w:space="0" w:color="auto"/>
        <w:left w:val="none" w:sz="0" w:space="0" w:color="auto"/>
        <w:bottom w:val="none" w:sz="0" w:space="0" w:color="auto"/>
        <w:right w:val="none" w:sz="0" w:space="0" w:color="auto"/>
      </w:divBdr>
      <w:divsChild>
        <w:div w:id="2127431776">
          <w:marLeft w:val="0"/>
          <w:marRight w:val="0"/>
          <w:marTop w:val="0"/>
          <w:marBottom w:val="0"/>
          <w:divBdr>
            <w:top w:val="none" w:sz="0" w:space="0" w:color="auto"/>
            <w:left w:val="none" w:sz="0" w:space="0" w:color="auto"/>
            <w:bottom w:val="none" w:sz="0" w:space="0" w:color="auto"/>
            <w:right w:val="none" w:sz="0" w:space="0" w:color="auto"/>
          </w:divBdr>
          <w:divsChild>
            <w:div w:id="988482547">
              <w:marLeft w:val="0"/>
              <w:marRight w:val="0"/>
              <w:marTop w:val="0"/>
              <w:marBottom w:val="0"/>
              <w:divBdr>
                <w:top w:val="none" w:sz="0" w:space="0" w:color="auto"/>
                <w:left w:val="none" w:sz="0" w:space="0" w:color="auto"/>
                <w:bottom w:val="none" w:sz="0" w:space="0" w:color="auto"/>
                <w:right w:val="none" w:sz="0" w:space="0" w:color="auto"/>
              </w:divBdr>
            </w:div>
          </w:divsChild>
        </w:div>
        <w:div w:id="788937954">
          <w:marLeft w:val="0"/>
          <w:marRight w:val="0"/>
          <w:marTop w:val="0"/>
          <w:marBottom w:val="0"/>
          <w:divBdr>
            <w:top w:val="none" w:sz="0" w:space="0" w:color="auto"/>
            <w:left w:val="none" w:sz="0" w:space="0" w:color="auto"/>
            <w:bottom w:val="none" w:sz="0" w:space="0" w:color="auto"/>
            <w:right w:val="none" w:sz="0" w:space="0" w:color="auto"/>
          </w:divBdr>
          <w:divsChild>
            <w:div w:id="2139638317">
              <w:marLeft w:val="0"/>
              <w:marRight w:val="0"/>
              <w:marTop w:val="0"/>
              <w:marBottom w:val="0"/>
              <w:divBdr>
                <w:top w:val="none" w:sz="0" w:space="0" w:color="auto"/>
                <w:left w:val="none" w:sz="0" w:space="0" w:color="auto"/>
                <w:bottom w:val="none" w:sz="0" w:space="0" w:color="auto"/>
                <w:right w:val="none" w:sz="0" w:space="0" w:color="auto"/>
              </w:divBdr>
              <w:divsChild>
                <w:div w:id="13296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2083</Words>
  <Characters>11874</Characters>
  <Application>Microsoft Office Word</Application>
  <DocSecurity>0</DocSecurity>
  <Lines>98</Lines>
  <Paragraphs>27</Paragraphs>
  <ScaleCrop>false</ScaleCrop>
  <Company>Социальный приют "Ровесник"</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SOCPRIUT</dc:creator>
  <cp:keywords/>
  <dc:description/>
  <cp:lastModifiedBy>SOCPRIUT</cp:lastModifiedBy>
  <cp:revision>2</cp:revision>
  <dcterms:created xsi:type="dcterms:W3CDTF">2023-02-21T06:37:00Z</dcterms:created>
  <dcterms:modified xsi:type="dcterms:W3CDTF">2023-02-21T06:51:00Z</dcterms:modified>
</cp:coreProperties>
</file>